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4420E" w14:textId="77777777" w:rsidR="002C6C0B" w:rsidRDefault="002C6C0B" w:rsidP="002C6C0B">
      <w:pPr>
        <w:pStyle w:val="Titel"/>
        <w:spacing w:after="480"/>
      </w:pPr>
      <w:r>
        <w:rPr>
          <w:noProof/>
        </w:rPr>
        <mc:AlternateContent>
          <mc:Choice Requires="wpg">
            <w:drawing>
              <wp:anchor distT="0" distB="0" distL="114300" distR="114300" simplePos="0" relativeHeight="251661312" behindDoc="0" locked="0" layoutInCell="1" allowOverlap="1" wp14:anchorId="61DFD264" wp14:editId="62973EF6">
                <wp:simplePos x="0" y="0"/>
                <wp:positionH relativeFrom="column">
                  <wp:posOffset>-1028700</wp:posOffset>
                </wp:positionH>
                <wp:positionV relativeFrom="paragraph">
                  <wp:posOffset>-699770</wp:posOffset>
                </wp:positionV>
                <wp:extent cx="7729855" cy="4343400"/>
                <wp:effectExtent l="0" t="5080" r="444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9855" cy="4343400"/>
                          <a:chOff x="-203" y="-23"/>
                          <a:chExt cx="12173" cy="6840"/>
                        </a:xfrm>
                      </wpg:grpSpPr>
                      <wps:wsp>
                        <wps:cNvPr id="5" name="Freeform 6"/>
                        <wps:cNvSpPr>
                          <a:spLocks/>
                        </wps:cNvSpPr>
                        <wps:spPr bwMode="auto">
                          <a:xfrm>
                            <a:off x="-203" y="-23"/>
                            <a:ext cx="12173" cy="6840"/>
                          </a:xfrm>
                          <a:custGeom>
                            <a:avLst/>
                            <a:gdLst>
                              <a:gd name="T0" fmla="*/ 180 w 12060"/>
                              <a:gd name="T1" fmla="*/ 0 h 6840"/>
                              <a:gd name="T2" fmla="*/ 12060 w 12060"/>
                              <a:gd name="T3" fmla="*/ 0 h 6840"/>
                              <a:gd name="T4" fmla="*/ 12060 w 12060"/>
                              <a:gd name="T5" fmla="*/ 5400 h 6840"/>
                              <a:gd name="T6" fmla="*/ 3060 w 12060"/>
                              <a:gd name="T7" fmla="*/ 5400 h 6840"/>
                              <a:gd name="T8" fmla="*/ 3420 w 12060"/>
                              <a:gd name="T9" fmla="*/ 6840 h 6840"/>
                              <a:gd name="T10" fmla="*/ 1980 w 12060"/>
                              <a:gd name="T11" fmla="*/ 5400 h 6840"/>
                              <a:gd name="T12" fmla="*/ 180 w 12060"/>
                              <a:gd name="T13" fmla="*/ 5400 h 6840"/>
                              <a:gd name="T14" fmla="*/ 0 w 12060"/>
                              <a:gd name="T15" fmla="*/ 0 h 6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60" h="6840">
                                <a:moveTo>
                                  <a:pt x="180" y="0"/>
                                </a:moveTo>
                                <a:lnTo>
                                  <a:pt x="12060" y="0"/>
                                </a:lnTo>
                                <a:lnTo>
                                  <a:pt x="12060" y="5400"/>
                                </a:lnTo>
                                <a:lnTo>
                                  <a:pt x="3060" y="5400"/>
                                </a:lnTo>
                                <a:lnTo>
                                  <a:pt x="3420" y="6840"/>
                                </a:lnTo>
                                <a:lnTo>
                                  <a:pt x="1980" y="5400"/>
                                </a:lnTo>
                                <a:lnTo>
                                  <a:pt x="180" y="5400"/>
                                </a:lnTo>
                                <a:lnTo>
                                  <a:pt x="0" y="0"/>
                                </a:lnTo>
                              </a:path>
                            </a:pathLst>
                          </a:custGeom>
                          <a:solidFill>
                            <a:srgbClr val="30417E"/>
                          </a:solidFill>
                          <a:ln>
                            <a:noFill/>
                          </a:ln>
                          <a:extLst>
                            <a:ext uri="{91240B29-F687-4f45-9708-019B960494DF}">
                              <a14:hiddenLine xmlns:pic="http://schemas.openxmlformats.org/drawingml/2006/pictur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6" name="Text Box 7"/>
                        <wps:cNvSpPr txBox="1">
                          <a:spLocks noChangeArrowheads="1"/>
                        </wps:cNvSpPr>
                        <wps:spPr bwMode="auto">
                          <a:xfrm>
                            <a:off x="0" y="1237"/>
                            <a:ext cx="11895" cy="3960"/>
                          </a:xfrm>
                          <a:prstGeom prst="rect">
                            <a:avLst/>
                          </a:prstGeom>
                          <a:noFill/>
                          <a:ln>
                            <a:noFill/>
                          </a:ln>
                          <a:extLst>
                            <a:ext uri="{909E8E84-426E-40dd-AFC4-6F175D3DCCD1}">
                              <a14:hiddenFill xmlns:pic="http://schemas.openxmlformats.org/drawingml/2006/pictur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pic="http://schemas.openxmlformats.org/drawingml/2006/pictur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F818B2A" w14:textId="77777777" w:rsidR="002C6C0B" w:rsidRDefault="002C6C0B" w:rsidP="002C6C0B">
                              <w:pPr>
                                <w:jc w:val="center"/>
                                <w:rPr>
                                  <w:rFonts w:ascii="Arial" w:hAnsi="Arial" w:cs="Arial"/>
                                  <w:color w:val="FFFFFF"/>
                                  <w:sz w:val="48"/>
                                  <w:szCs w:val="48"/>
                                  <w:lang w:val="nl-BE"/>
                                </w:rPr>
                              </w:pPr>
                              <w:r>
                                <w:rPr>
                                  <w:rFonts w:ascii="Arial" w:hAnsi="Arial" w:cs="Arial"/>
                                  <w:color w:val="FFFFFF"/>
                                  <w:sz w:val="48"/>
                                  <w:szCs w:val="48"/>
                                  <w:lang w:val="nl-BE"/>
                                </w:rPr>
                                <w:t>Deeltijds kunstonderwijs</w:t>
                              </w:r>
                            </w:p>
                            <w:p w14:paraId="67C4A3F2" w14:textId="77777777" w:rsidR="002C6C0B" w:rsidRDefault="002C6C0B" w:rsidP="002C6C0B">
                              <w:pPr>
                                <w:jc w:val="center"/>
                                <w:rPr>
                                  <w:rFonts w:ascii="Arial Black" w:hAnsi="Arial Black" w:cs="Arial"/>
                                  <w:b/>
                                  <w:color w:val="9CC9D2"/>
                                  <w:sz w:val="48"/>
                                  <w:szCs w:val="48"/>
                                  <w:lang w:val="nl-BE"/>
                                </w:rPr>
                              </w:pPr>
                            </w:p>
                            <w:p w14:paraId="7DD26502" w14:textId="77777777" w:rsidR="002C6C0B" w:rsidRPr="00232046" w:rsidRDefault="002C6C0B" w:rsidP="002C6C0B">
                              <w:pPr>
                                <w:jc w:val="center"/>
                                <w:rPr>
                                  <w:rFonts w:ascii="Arial Black" w:hAnsi="Arial Black" w:cs="Arial"/>
                                  <w:b/>
                                  <w:color w:val="9CC9D2"/>
                                  <w:sz w:val="40"/>
                                  <w:szCs w:val="40"/>
                                  <w:lang w:val="nl-BE"/>
                                </w:rPr>
                              </w:pPr>
                            </w:p>
                            <w:p w14:paraId="0B7A05BA" w14:textId="77777777" w:rsidR="002C6C0B" w:rsidRDefault="002C6C0B" w:rsidP="002C6C0B">
                              <w:pPr>
                                <w:jc w:val="center"/>
                                <w:rPr>
                                  <w:rFonts w:ascii="Arial Black" w:hAnsi="Arial Black" w:cs="Arial"/>
                                  <w:b/>
                                  <w:color w:val="9CC9D2"/>
                                  <w:sz w:val="48"/>
                                  <w:szCs w:val="48"/>
                                  <w:lang w:val="nl-BE"/>
                                </w:rPr>
                              </w:pPr>
                              <w:r>
                                <w:rPr>
                                  <w:rFonts w:ascii="Arial Black" w:hAnsi="Arial Black" w:cs="Arial"/>
                                  <w:b/>
                                  <w:color w:val="9CC9D2"/>
                                  <w:sz w:val="48"/>
                                  <w:szCs w:val="48"/>
                                  <w:lang w:val="nl-BE"/>
                                </w:rPr>
                                <w:t>MODEL ACADEMIEREGLEMENT</w:t>
                              </w:r>
                            </w:p>
                            <w:p w14:paraId="633A57C2" w14:textId="77777777" w:rsidR="002C6C0B" w:rsidRDefault="002C6C0B" w:rsidP="002C6C0B">
                              <w:pPr>
                                <w:jc w:val="center"/>
                                <w:rPr>
                                  <w:rFonts w:ascii="Arial Black" w:hAnsi="Arial Black" w:cs="Arial"/>
                                  <w:i/>
                                  <w:color w:val="FFFFFF"/>
                                  <w:sz w:val="40"/>
                                  <w:szCs w:val="40"/>
                                  <w:lang w:val="nl-BE"/>
                                </w:rPr>
                              </w:pPr>
                            </w:p>
                            <w:p w14:paraId="5045873D" w14:textId="77777777" w:rsidR="002C6C0B" w:rsidRDefault="002C6C0B" w:rsidP="002C6C0B">
                              <w:pPr>
                                <w:jc w:val="center"/>
                                <w:rPr>
                                  <w:rFonts w:ascii="Arial Black" w:hAnsi="Arial Black" w:cs="Arial"/>
                                  <w:i/>
                                  <w:color w:val="FFFFFF"/>
                                  <w:sz w:val="40"/>
                                  <w:szCs w:val="40"/>
                                  <w:lang w:val="nl-BE"/>
                                </w:rPr>
                              </w:pPr>
                            </w:p>
                            <w:p w14:paraId="1662203B" w14:textId="77777777" w:rsidR="002C6C0B" w:rsidRPr="005B2BA6" w:rsidRDefault="002C6C0B" w:rsidP="002C6C0B">
                              <w:pPr>
                                <w:jc w:val="center"/>
                                <w:rPr>
                                  <w:rFonts w:ascii="Arial Black" w:hAnsi="Arial Black" w:cs="Arial"/>
                                  <w:i/>
                                  <w:color w:val="FFFFFF"/>
                                  <w:sz w:val="40"/>
                                  <w:szCs w:val="40"/>
                                  <w:lang w:val="nl-B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FD264" id="Group 5" o:spid="_x0000_s1026" style="position:absolute;left:0;text-align:left;margin-left:-81pt;margin-top:-55.1pt;width:608.65pt;height:342pt;z-index:251661312" coordorigin="-203,-23" coordsize="12173,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zmhwQAAMkNAAAOAAAAZHJzL2Uyb0RvYy54bWzUV22PozYQ/l6p/8HiYyU2mJAXos2edpPN&#10;qtK1d9LlfoADJqACpjZZsq363zvjF5bsKdnoTqpURSKAH49nnmc8Hm4/HKuSPHOpClEvPXoTeITX&#10;iUiLer/0vm43/twjqmV1ykpR86X3wpX34e7nn267ZsFDkYsy5ZKAkVotumbp5W3bLEYjleS8YupG&#10;NLyGwUzIirXwKPejVLIOrFflKAyC6agTMm2kSLhS8HZtBr07bT/LeNJ+yjLFW1IuPfCt1Veprzu8&#10;ju5u2WIvWZMXiXWDfYcXFStqWLQ3tWYtIwdZfGOqKhIplMjam0RUI5FlRcJ1DBANDd5E8yTFodGx&#10;7BfdvulpAmrf8PTdZpPfnz9LUqRLL/RIzSqQSK9KJkhN1+wXgHiSzZfmszTxwe1HkfyhYHj0dhyf&#10;9wZMdt1vIgVz7NAKTc0xkxWagKDJUSvw0ivAjy1J4OVsFsbzycQjCYxFY/gFVqMkByFxnh8GY4/A&#10;sB+OjXxJ/min05DOYBAnT+eRnjliC7OwdtY6h5FBvqlXStWPUfolZw3XSikkzFIKcRhKN5JzzGEy&#10;NaxqkKNUDfkcjKCLCmh/l8lvGXF0XuKDLZKDap+40KKw54+qNZshhTstdWq938LGyaoS9sUvI0Ln&#10;AekIDYOp2zw9jA5gAcmJkwB2RY+BLHs1hUbOGQMZe+A5Y9EAoz06ZwyE6I1NIKXOODcdwMYXfJsN&#10;cBfMQenrVx1H4dlQ4wEOOTvjHT2RIb6gw1CIC/7REzEu2BtqccneUI+z0dKhGMNYYafuXe6x3KVj&#10;cqxtPsIdYXisBLqcNEJhOcDkhO2+pbizwASgMHnPgCFiBOvC8S4YwkGwroTvgiF3EDy7yg3IDATH&#10;V4FRd0TT60JEVTX8uiCpjRJkGRBowrXESzhF356f0iNwfu5wDls0rEW93C3poBPQBYLkthDjUCWe&#10;+VZoUIvKQSXRnroy/Tpe1ic4Ywpickg37v4bY6/HYY7aaBzE/Rsobm699vtI2Lca6YoZMONsuX+7&#10;POzI62y6wN9d/JQfsxysj3TrXO95R7kGxVyJskg3RVki2Urud6tSkmcGLdA4iOjs0XJzAiv1tqkF&#10;TjOJYN7AUWKlxUNFtzR/xzSMgocw9jfT+cyPsmjix7Ng7gc0foinQRRH680/dhE3H45fc5yZs3cn&#10;0hc42qQwHRl0kHCTC/mXRzroxpae+vPAJPdI+WsNZ3NMIzjOSasfoskMRZHDkd1whNUJmFp6rQcF&#10;A29XrWn5Do0s9jmsRHUJqcU9NCdZgQef9s94ZR+gPfiP+gSoHaZP2CLHD+JIdBlBxqCZwD6BtEd4&#10;7fy2HQOpxSqHisjvpRRdzlkKTJkiMZhqYriqkTD5RsOxXp4t0Bvsyiidx1C1sa0ag75WWdfPNdK0&#10;EQRvlh5WC82uaykwYy0E87FPMdxIJy/01sI3LmeMBzbngvhx/jiP/CicPvpRkKb+/WYV+dMNnU3W&#10;4/VqtaY6504m/XiitsfdEdIDCf2/5KzudOF7QdcI+22DHyTDZ53jr19gd/8CAAD//wMAUEsDBBQA&#10;BgAIAAAAIQBMzOQH4wAAAA4BAAAPAAAAZHJzL2Rvd25yZXYueG1sTI/BasMwEETvhf6D2EJviSwb&#10;p8G1HEJoewqFJoXS28ba2CaWZCzFdv6+8qm5zTLD7Jt8M+mWDdS7xhoJYhkBI1Na1ZhKwvfxfbEG&#10;5jwaha01JOFGDjbF40OOmbKj+aLh4CsWSozLUELtfZdx7sqaNLql7cgE72x7jT6cfcVVj2Mo1y2P&#10;o2jFNTYmfKixo11N5eVw1RI+Rhy3iXgb9pfz7vZ7TD9/9oKkfH6atq/APE3+PwwzfkCHIjCd7NUo&#10;x1oJC7GKwxg/KxHFwOZMlKYJsJOE9CVZAy9yfj+j+AMAAP//AwBQSwECLQAUAAYACAAAACEAtoM4&#10;kv4AAADhAQAAEwAAAAAAAAAAAAAAAAAAAAAAW0NvbnRlbnRfVHlwZXNdLnhtbFBLAQItABQABgAI&#10;AAAAIQA4/SH/1gAAAJQBAAALAAAAAAAAAAAAAAAAAC8BAABfcmVscy8ucmVsc1BLAQItABQABgAI&#10;AAAAIQCROSzmhwQAAMkNAAAOAAAAAAAAAAAAAAAAAC4CAABkcnMvZTJvRG9jLnhtbFBLAQItABQA&#10;BgAIAAAAIQBMzOQH4wAAAA4BAAAPAAAAAAAAAAAAAAAAAOEGAABkcnMvZG93bnJldi54bWxQSwUG&#10;AAAAAAQABADzAAAA8QcAAAAA&#10;">
                <v:shape id="Freeform 6" o:spid="_x0000_s1027" style="position:absolute;left:-203;top:-23;width:12173;height:6840;visibility:visible;mso-wrap-style:square;v-text-anchor:top" coordsize="1206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W/xAAAANoAAAAPAAAAZHJzL2Rvd25yZXYueG1sRI9Ba8JA&#10;FITvBf/D8gq9lLppxSLRVWygIAGLTaTnR/aZhGbfhuw2if56tyB4HGbmG2a1GU0jeupcbVnB6zQC&#10;QVxYXXOp4Jh/vixAOI+ssbFMCs7kYLOePKww1nbgb+ozX4oAYRejgsr7NpbSFRUZdFPbEgfvZDuD&#10;PsiulLrDIcBNI9+i6F0arDksVNhSUlHxm/0ZBT/7w2GWfH3IdPGcZpE0l/LY5ko9PY7bJQhPo7+H&#10;b+2dVjCH/yvhBsj1FQAA//8DAFBLAQItABQABgAIAAAAIQDb4fbL7gAAAIUBAAATAAAAAAAAAAAA&#10;AAAAAAAAAABbQ29udGVudF9UeXBlc10ueG1sUEsBAi0AFAAGAAgAAAAhAFr0LFu/AAAAFQEAAAsA&#10;AAAAAAAAAAAAAAAAHwEAAF9yZWxzLy5yZWxzUEsBAi0AFAAGAAgAAAAhAJkCtb/EAAAA2gAAAA8A&#10;AAAAAAAAAAAAAAAABwIAAGRycy9kb3ducmV2LnhtbFBLBQYAAAAAAwADALcAAAD4AgAAAAA=&#10;" path="m180,l12060,r,5400l3060,5400r360,1440l1980,5400r-1800,l,e" fillcolor="#30417e" stroked="f">
                  <v:path arrowok="t" o:connecttype="custom" o:connectlocs="182,0;12173,0;12173,5400;3089,5400;3452,6840;1999,5400;182,5400;0,0" o:connectangles="0,0,0,0,0,0,0,0"/>
                </v:shape>
                <v:shapetype id="_x0000_t202" coordsize="21600,21600" o:spt="202" path="m,l,21600r21600,l21600,xe">
                  <v:stroke joinstyle="miter"/>
                  <v:path gradientshapeok="t" o:connecttype="rect"/>
                </v:shapetype>
                <v:shape id="Text Box 7" o:spid="_x0000_s1028" type="#_x0000_t202" style="position:absolute;top:1237;width:11895;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818B2A" w14:textId="77777777" w:rsidR="002C6C0B" w:rsidRDefault="002C6C0B" w:rsidP="002C6C0B">
                        <w:pPr>
                          <w:jc w:val="center"/>
                          <w:rPr>
                            <w:rFonts w:ascii="Arial" w:hAnsi="Arial" w:cs="Arial"/>
                            <w:color w:val="FFFFFF"/>
                            <w:sz w:val="48"/>
                            <w:szCs w:val="48"/>
                            <w:lang w:val="nl-BE"/>
                          </w:rPr>
                        </w:pPr>
                        <w:r>
                          <w:rPr>
                            <w:rFonts w:ascii="Arial" w:hAnsi="Arial" w:cs="Arial"/>
                            <w:color w:val="FFFFFF"/>
                            <w:sz w:val="48"/>
                            <w:szCs w:val="48"/>
                            <w:lang w:val="nl-BE"/>
                          </w:rPr>
                          <w:t>Deeltijds kunstonderwijs</w:t>
                        </w:r>
                      </w:p>
                      <w:p w14:paraId="67C4A3F2" w14:textId="77777777" w:rsidR="002C6C0B" w:rsidRDefault="002C6C0B" w:rsidP="002C6C0B">
                        <w:pPr>
                          <w:jc w:val="center"/>
                          <w:rPr>
                            <w:rFonts w:ascii="Arial Black" w:hAnsi="Arial Black" w:cs="Arial"/>
                            <w:b/>
                            <w:color w:val="9CC9D2"/>
                            <w:sz w:val="48"/>
                            <w:szCs w:val="48"/>
                            <w:lang w:val="nl-BE"/>
                          </w:rPr>
                        </w:pPr>
                      </w:p>
                      <w:p w14:paraId="7DD26502" w14:textId="77777777" w:rsidR="002C6C0B" w:rsidRPr="00232046" w:rsidRDefault="002C6C0B" w:rsidP="002C6C0B">
                        <w:pPr>
                          <w:jc w:val="center"/>
                          <w:rPr>
                            <w:rFonts w:ascii="Arial Black" w:hAnsi="Arial Black" w:cs="Arial"/>
                            <w:b/>
                            <w:color w:val="9CC9D2"/>
                            <w:sz w:val="40"/>
                            <w:szCs w:val="40"/>
                            <w:lang w:val="nl-BE"/>
                          </w:rPr>
                        </w:pPr>
                      </w:p>
                      <w:p w14:paraId="0B7A05BA" w14:textId="77777777" w:rsidR="002C6C0B" w:rsidRDefault="002C6C0B" w:rsidP="002C6C0B">
                        <w:pPr>
                          <w:jc w:val="center"/>
                          <w:rPr>
                            <w:rFonts w:ascii="Arial Black" w:hAnsi="Arial Black" w:cs="Arial"/>
                            <w:b/>
                            <w:color w:val="9CC9D2"/>
                            <w:sz w:val="48"/>
                            <w:szCs w:val="48"/>
                            <w:lang w:val="nl-BE"/>
                          </w:rPr>
                        </w:pPr>
                        <w:r>
                          <w:rPr>
                            <w:rFonts w:ascii="Arial Black" w:hAnsi="Arial Black" w:cs="Arial"/>
                            <w:b/>
                            <w:color w:val="9CC9D2"/>
                            <w:sz w:val="48"/>
                            <w:szCs w:val="48"/>
                            <w:lang w:val="nl-BE"/>
                          </w:rPr>
                          <w:t>MODEL ACADEMIEREGLEMENT</w:t>
                        </w:r>
                      </w:p>
                      <w:p w14:paraId="633A57C2" w14:textId="77777777" w:rsidR="002C6C0B" w:rsidRDefault="002C6C0B" w:rsidP="002C6C0B">
                        <w:pPr>
                          <w:jc w:val="center"/>
                          <w:rPr>
                            <w:rFonts w:ascii="Arial Black" w:hAnsi="Arial Black" w:cs="Arial"/>
                            <w:i/>
                            <w:color w:val="FFFFFF"/>
                            <w:sz w:val="40"/>
                            <w:szCs w:val="40"/>
                            <w:lang w:val="nl-BE"/>
                          </w:rPr>
                        </w:pPr>
                      </w:p>
                      <w:p w14:paraId="5045873D" w14:textId="77777777" w:rsidR="002C6C0B" w:rsidRDefault="002C6C0B" w:rsidP="002C6C0B">
                        <w:pPr>
                          <w:jc w:val="center"/>
                          <w:rPr>
                            <w:rFonts w:ascii="Arial Black" w:hAnsi="Arial Black" w:cs="Arial"/>
                            <w:i/>
                            <w:color w:val="FFFFFF"/>
                            <w:sz w:val="40"/>
                            <w:szCs w:val="40"/>
                            <w:lang w:val="nl-BE"/>
                          </w:rPr>
                        </w:pPr>
                      </w:p>
                      <w:p w14:paraId="1662203B" w14:textId="77777777" w:rsidR="002C6C0B" w:rsidRPr="005B2BA6" w:rsidRDefault="002C6C0B" w:rsidP="002C6C0B">
                        <w:pPr>
                          <w:jc w:val="center"/>
                          <w:rPr>
                            <w:rFonts w:ascii="Arial Black" w:hAnsi="Arial Black" w:cs="Arial"/>
                            <w:i/>
                            <w:color w:val="FFFFFF"/>
                            <w:sz w:val="40"/>
                            <w:szCs w:val="40"/>
                            <w:lang w:val="nl-BE"/>
                          </w:rPr>
                        </w:pPr>
                      </w:p>
                    </w:txbxContent>
                  </v:textbox>
                </v:shape>
              </v:group>
            </w:pict>
          </mc:Fallback>
        </mc:AlternateContent>
      </w:r>
    </w:p>
    <w:p w14:paraId="3896F7DE" w14:textId="77777777" w:rsidR="002C6C0B" w:rsidRDefault="002C6C0B" w:rsidP="002C6C0B">
      <w:pPr>
        <w:pStyle w:val="Titel"/>
        <w:spacing w:after="480"/>
      </w:pPr>
    </w:p>
    <w:p w14:paraId="12AFBEE4" w14:textId="77777777" w:rsidR="002C6C0B" w:rsidRDefault="002C6C0B" w:rsidP="002C6C0B">
      <w:pPr>
        <w:pStyle w:val="Titel"/>
        <w:spacing w:after="480"/>
      </w:pPr>
      <w:r>
        <w:rPr>
          <w:noProof/>
        </w:rPr>
        <w:drawing>
          <wp:anchor distT="0" distB="0" distL="114300" distR="114300" simplePos="0" relativeHeight="251659264" behindDoc="1" locked="0" layoutInCell="1" allowOverlap="1" wp14:anchorId="5F57599A" wp14:editId="35155AEA">
            <wp:simplePos x="0" y="0"/>
            <wp:positionH relativeFrom="column">
              <wp:posOffset>3752850</wp:posOffset>
            </wp:positionH>
            <wp:positionV relativeFrom="paragraph">
              <wp:posOffset>7221220</wp:posOffset>
            </wp:positionV>
            <wp:extent cx="2828290" cy="1362710"/>
            <wp:effectExtent l="0" t="0" r="0" b="0"/>
            <wp:wrapNone/>
            <wp:docPr id="3" name="Afbeelding 3" descr="logo_base_kleur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ase_kleur_groot"/>
                    <pic:cNvPicPr>
                      <a:picLocks noChangeAspect="1" noChangeArrowheads="1"/>
                    </pic:cNvPicPr>
                  </pic:nvPicPr>
                  <pic:blipFill>
                    <a:blip r:embed="rId10"/>
                    <a:srcRect/>
                    <a:stretch>
                      <a:fillRect/>
                    </a:stretch>
                  </pic:blipFill>
                  <pic:spPr bwMode="auto">
                    <a:xfrm>
                      <a:off x="0" y="0"/>
                      <a:ext cx="2828290" cy="1362710"/>
                    </a:xfrm>
                    <a:prstGeom prst="rect">
                      <a:avLst/>
                    </a:prstGeom>
                    <a:noFill/>
                    <a:ln w="9525">
                      <a:noFill/>
                      <a:miter lim="800000"/>
                      <a:headEnd/>
                      <a:tailEnd/>
                    </a:ln>
                  </pic:spPr>
                </pic:pic>
              </a:graphicData>
            </a:graphic>
          </wp:anchor>
        </w:drawing>
      </w:r>
      <w:r>
        <w:t>d</w:t>
      </w:r>
    </w:p>
    <w:p w14:paraId="7B3AEFFD" w14:textId="77777777" w:rsidR="002C6C0B" w:rsidRDefault="002C6C0B" w:rsidP="002C6C0B">
      <w:pPr>
        <w:pStyle w:val="Titel"/>
        <w:spacing w:after="480"/>
      </w:pPr>
    </w:p>
    <w:p w14:paraId="1F15C1D6" w14:textId="77777777" w:rsidR="002C6C0B" w:rsidRDefault="002C6C0B" w:rsidP="002C6C0B">
      <w:pPr>
        <w:pStyle w:val="Titel"/>
        <w:spacing w:after="480"/>
      </w:pPr>
    </w:p>
    <w:p w14:paraId="20B9EB36" w14:textId="77777777" w:rsidR="002C6C0B" w:rsidRDefault="002C6C0B" w:rsidP="002C6C0B">
      <w:pPr>
        <w:pStyle w:val="Titel"/>
        <w:spacing w:after="480"/>
      </w:pPr>
    </w:p>
    <w:p w14:paraId="17814080" w14:textId="77777777" w:rsidR="002C6C0B" w:rsidRDefault="002C6C0B" w:rsidP="002C6C0B">
      <w:pPr>
        <w:pStyle w:val="Titel"/>
        <w:spacing w:after="480"/>
      </w:pPr>
    </w:p>
    <w:p w14:paraId="549425B9" w14:textId="77777777" w:rsidR="002C6C0B" w:rsidRDefault="002C6C0B" w:rsidP="002C6C0B">
      <w:pPr>
        <w:widowControl w:val="0"/>
        <w:rPr>
          <w:rFonts w:ascii="Arial" w:hAnsi="Arial" w:cs="Arial"/>
          <w:b/>
          <w:bCs/>
          <w:kern w:val="28"/>
          <w:sz w:val="40"/>
          <w:szCs w:val="40"/>
        </w:rPr>
      </w:pPr>
    </w:p>
    <w:p w14:paraId="5277FF06" w14:textId="77777777" w:rsidR="002C6C0B" w:rsidRDefault="002C6C0B" w:rsidP="002C6C0B">
      <w:pPr>
        <w:widowControl w:val="0"/>
        <w:rPr>
          <w:rFonts w:ascii="Arial" w:hAnsi="Arial" w:cs="Arial"/>
          <w:b/>
          <w:bCs/>
          <w:kern w:val="28"/>
          <w:sz w:val="40"/>
          <w:szCs w:val="40"/>
        </w:rPr>
      </w:pPr>
    </w:p>
    <w:p w14:paraId="607F7AB2" w14:textId="4CACDF66" w:rsidR="002C6C0B" w:rsidRDefault="002C6C0B" w:rsidP="002C6C0B">
      <w:pPr>
        <w:widowControl w:val="0"/>
        <w:numPr>
          <w:ilvl w:val="0"/>
          <w:numId w:val="23"/>
        </w:numPr>
        <w:tabs>
          <w:tab w:val="num" w:pos="900"/>
        </w:tabs>
        <w:ind w:left="2520" w:hanging="720"/>
        <w:rPr>
          <w:rFonts w:ascii="Arial" w:hAnsi="Arial" w:cs="Arial"/>
          <w:b/>
          <w:sz w:val="40"/>
          <w:szCs w:val="40"/>
        </w:rPr>
      </w:pPr>
      <w:r>
        <w:rPr>
          <w:rFonts w:ascii="Arial" w:hAnsi="Arial" w:cs="Arial"/>
          <w:b/>
          <w:sz w:val="40"/>
          <w:szCs w:val="40"/>
        </w:rPr>
        <w:t xml:space="preserve">Model academiereglement </w:t>
      </w:r>
      <w:r w:rsidR="0039495C">
        <w:rPr>
          <w:rFonts w:ascii="Arial" w:hAnsi="Arial" w:cs="Arial"/>
          <w:b/>
          <w:sz w:val="40"/>
          <w:szCs w:val="40"/>
        </w:rPr>
        <w:br/>
        <w:t>met toelichting</w:t>
      </w:r>
    </w:p>
    <w:p w14:paraId="1592DFA0" w14:textId="12786DE8" w:rsidR="002C6C0B" w:rsidRDefault="0039495C" w:rsidP="002C6C0B">
      <w:pPr>
        <w:widowControl w:val="0"/>
        <w:numPr>
          <w:ilvl w:val="0"/>
          <w:numId w:val="23"/>
        </w:numPr>
        <w:tabs>
          <w:tab w:val="num" w:pos="900"/>
        </w:tabs>
        <w:ind w:left="2520" w:hanging="720"/>
        <w:rPr>
          <w:rFonts w:ascii="Arial" w:hAnsi="Arial" w:cs="Arial"/>
          <w:b/>
          <w:sz w:val="40"/>
          <w:szCs w:val="40"/>
        </w:rPr>
      </w:pPr>
      <w:r>
        <w:rPr>
          <w:rFonts w:ascii="Arial" w:hAnsi="Arial" w:cs="Arial"/>
          <w:b/>
          <w:sz w:val="40"/>
          <w:szCs w:val="40"/>
        </w:rPr>
        <w:t>Model gemeenteraadsbeslissing</w:t>
      </w:r>
    </w:p>
    <w:p w14:paraId="3E99B240" w14:textId="77777777" w:rsidR="002C6C0B" w:rsidRDefault="002C6C0B" w:rsidP="002C6C0B">
      <w:pPr>
        <w:pStyle w:val="Titel"/>
        <w:spacing w:after="480"/>
      </w:pPr>
      <w:r>
        <w:rPr>
          <w:b w:val="0"/>
          <w:bCs w:val="0"/>
          <w:noProof/>
        </w:rPr>
        <mc:AlternateContent>
          <mc:Choice Requires="wps">
            <w:drawing>
              <wp:anchor distT="0" distB="0" distL="114300" distR="114300" simplePos="0" relativeHeight="251660288" behindDoc="0" locked="0" layoutInCell="1" allowOverlap="1" wp14:anchorId="0F4D810D" wp14:editId="2B5C927C">
                <wp:simplePos x="0" y="0"/>
                <wp:positionH relativeFrom="column">
                  <wp:posOffset>-114300</wp:posOffset>
                </wp:positionH>
                <wp:positionV relativeFrom="paragraph">
                  <wp:posOffset>1866900</wp:posOffset>
                </wp:positionV>
                <wp:extent cx="2400300" cy="10287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solidFill>
                          <a:srgbClr val="FFFFFF"/>
                        </a:solidFill>
                        <a:ln>
                          <a:noFill/>
                        </a:ln>
                        <a:extLst>
                          <a:ext uri="{91240B29-F687-4f45-9708-019B960494DF}">
                            <a14:hiddenLine xmlns:pic="http://schemas.openxmlformats.org/drawingml/2006/pictur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9B6D7FC" w14:textId="77777777" w:rsidR="002C6C0B" w:rsidRPr="00E84C62" w:rsidRDefault="002C6C0B" w:rsidP="002C6C0B">
                            <w:pPr>
                              <w:rPr>
                                <w:rFonts w:ascii="Arial" w:hAnsi="Arial" w:cs="Arial"/>
                                <w:b/>
                                <w:color w:val="333399"/>
                              </w:rPr>
                            </w:pPr>
                            <w:r w:rsidRPr="00E84C62">
                              <w:rPr>
                                <w:rFonts w:ascii="Arial" w:hAnsi="Arial" w:cs="Arial"/>
                                <w:b/>
                                <w:color w:val="333399"/>
                              </w:rPr>
                              <w:t>INFO:</w:t>
                            </w:r>
                          </w:p>
                          <w:p w14:paraId="46888775" w14:textId="77777777" w:rsidR="002C6C0B" w:rsidRPr="00E84C62" w:rsidRDefault="002C6C0B" w:rsidP="002C6C0B">
                            <w:pPr>
                              <w:rPr>
                                <w:rFonts w:ascii="Arial" w:hAnsi="Arial" w:cs="Arial"/>
                                <w:b/>
                                <w:color w:val="333399"/>
                              </w:rPr>
                            </w:pPr>
                            <w:r w:rsidRPr="00E84C62">
                              <w:rPr>
                                <w:rFonts w:ascii="Arial" w:hAnsi="Arial" w:cs="Arial"/>
                                <w:b/>
                                <w:color w:val="333399"/>
                              </w:rPr>
                              <w:t>Kathleen Cherlet</w:t>
                            </w:r>
                          </w:p>
                          <w:p w14:paraId="7EC17415" w14:textId="77777777" w:rsidR="002C6C0B" w:rsidRPr="00E84C62" w:rsidRDefault="002C6C0B" w:rsidP="002C6C0B">
                            <w:pPr>
                              <w:rPr>
                                <w:rFonts w:ascii="Arial" w:hAnsi="Arial" w:cs="Arial"/>
                                <w:b/>
                                <w:color w:val="333399"/>
                              </w:rPr>
                            </w:pPr>
                            <w:r>
                              <w:rPr>
                                <w:rFonts w:ascii="Arial" w:hAnsi="Arial" w:cs="Arial"/>
                                <w:b/>
                                <w:color w:val="333399"/>
                              </w:rPr>
                              <w:t>T 02 506 41 85</w:t>
                            </w:r>
                            <w:r w:rsidRPr="00E84C62">
                              <w:rPr>
                                <w:rFonts w:ascii="Arial" w:hAnsi="Arial" w:cs="Arial"/>
                                <w:b/>
                                <w:color w:val="333399"/>
                              </w:rPr>
                              <w:t> </w:t>
                            </w:r>
                          </w:p>
                          <w:p w14:paraId="5E8F4F00" w14:textId="77777777" w:rsidR="002C6C0B" w:rsidRPr="00E84C62" w:rsidRDefault="00275EF5" w:rsidP="002C6C0B">
                            <w:pPr>
                              <w:rPr>
                                <w:rFonts w:ascii="Arial" w:hAnsi="Arial" w:cs="Arial"/>
                                <w:b/>
                                <w:color w:val="333399"/>
                                <w:lang w:val="nl-BE"/>
                              </w:rPr>
                            </w:pPr>
                            <w:hyperlink r:id="rId11" w:tooltip="mailto:kathleen.cherlet@ovsg.be" w:history="1">
                              <w:r w:rsidR="002C6C0B" w:rsidRPr="00E84C62">
                                <w:rPr>
                                  <w:rStyle w:val="Hyperlink"/>
                                  <w:rFonts w:ascii="Arial" w:hAnsi="Arial" w:cs="Arial"/>
                                  <w:b/>
                                  <w:color w:val="333399"/>
                                </w:rPr>
                                <w:t>kathleen.cherlet@ovsg.be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810D" id="Text Box 11" o:spid="_x0000_s1029" type="#_x0000_t202" style="position:absolute;left:0;text-align:left;margin-left:-9pt;margin-top:147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1LNwIAAEIEAAAOAAAAZHJzL2Uyb0RvYy54bWysU9tu2zAMfR+wfxD0nvgyN4mNOEWTIMOA&#10;7gK0+wBZli+YLWqSErsb+u+j5CQLtrdhfhBMkTw85BHX92PfkZPQpgWZ02geUiIkh7KVdU6/Ph9m&#10;K0qMZbJkHUiR0xdh6P3m7Zv1oDIRQwNdKTRBEGmyQeW0sVZlQWB4I3pm5qCERGcFumcWTV0HpWYD&#10;ovddEIfhIhhAl0oDF8bg7X5y0o3HryrB7eeqMsKSLqfIzfpT+7NwZ7BZs6zWTDUtP9Ng/8CiZ63E&#10;oleoPbOMHHX7F1Tfcg0GKjvn0AdQVS0XvgfsJgr/6OapYUr4XnA4Rl3HZP4fLP90+qJJW6J2lEjW&#10;o0TPYrRkCyOJIjeeQZkMo54UxtkR712oa9WoR+DfDJGwa5isxYPWMDSClUjPZwY3qROOcSDF8BFK&#10;rMOOFjzQWOneAeI0CKKjTC9XaRwXjpdxEobvQnRx9EVhvFqigewCll3SlTb2vYCeuJ+catTew7PT&#10;o7FT6CXE04euLQ9t13lD18Wu0+TE8J0c/HdGN7dhnXTBElzahDjdIEus4XyOr9f9Zxoh522czg6L&#10;1XKWVMndLF2Gq1kYpdt0ESZpsj+8notc8v3E3JCmcdmxGM/anIUooHzBEWqYHjIuHv40oH9QMuAj&#10;zqn5fmRaUNJ9kChDGiWJe/XeSO6WMRr61lPcepjkCJVTS8n0u7PTphyVbusGK03CS3hA6arWD9Vp&#10;PLFCMZyBD9XLcl4qtwm3to/6vfqbXwAAAP//AwBQSwMEFAAGAAgAAAAhALMQpJngAAAACwEAAA8A&#10;AABkcnMvZG93bnJldi54bWxMj8FOwzAQRO9I/IO1SFxQa7ekaRuyqQAJxLWlH+DEbhIRr6PYbdK/&#10;ZznR24x2NPsm302uExc7hNYTwmKuQFiqvGmpRjh+f8w2IELUZHTnySJcbYBdcX+X68z4kfb2coi1&#10;4BIKmUZoYuwzKUPVWKfD3PeW+Hbyg9OR7VBLM+iRy10nl0ql0umW+EOje/ve2OrncHYIp6/xabUd&#10;y894XO+T9E2369JfER8fptcXENFO8T8Mf/iMDgUzlf5MJogOYbbY8JaIsNwmLDjxnCoWJUKyShXI&#10;Ipe3G4pfAAAA//8DAFBLAQItABQABgAIAAAAIQC2gziS/gAAAOEBAAATAAAAAAAAAAAAAAAAAAAA&#10;AABbQ29udGVudF9UeXBlc10ueG1sUEsBAi0AFAAGAAgAAAAhADj9If/WAAAAlAEAAAsAAAAAAAAA&#10;AAAAAAAALwEAAF9yZWxzLy5yZWxzUEsBAi0AFAAGAAgAAAAhACMDzUs3AgAAQgQAAA4AAAAAAAAA&#10;AAAAAAAALgIAAGRycy9lMm9Eb2MueG1sUEsBAi0AFAAGAAgAAAAhALMQpJngAAAACwEAAA8AAAAA&#10;AAAAAAAAAAAAkQQAAGRycy9kb3ducmV2LnhtbFBLBQYAAAAABAAEAPMAAACeBQAAAAA=&#10;" stroked="f">
                <v:textbox>
                  <w:txbxContent>
                    <w:p w14:paraId="09B6D7FC" w14:textId="77777777" w:rsidR="002C6C0B" w:rsidRPr="00E84C62" w:rsidRDefault="002C6C0B" w:rsidP="002C6C0B">
                      <w:pPr>
                        <w:rPr>
                          <w:rFonts w:ascii="Arial" w:hAnsi="Arial" w:cs="Arial"/>
                          <w:b/>
                          <w:color w:val="333399"/>
                        </w:rPr>
                      </w:pPr>
                      <w:r w:rsidRPr="00E84C62">
                        <w:rPr>
                          <w:rFonts w:ascii="Arial" w:hAnsi="Arial" w:cs="Arial"/>
                          <w:b/>
                          <w:color w:val="333399"/>
                        </w:rPr>
                        <w:t>INFO:</w:t>
                      </w:r>
                    </w:p>
                    <w:p w14:paraId="46888775" w14:textId="77777777" w:rsidR="002C6C0B" w:rsidRPr="00E84C62" w:rsidRDefault="002C6C0B" w:rsidP="002C6C0B">
                      <w:pPr>
                        <w:rPr>
                          <w:rFonts w:ascii="Arial" w:hAnsi="Arial" w:cs="Arial"/>
                          <w:b/>
                          <w:color w:val="333399"/>
                        </w:rPr>
                      </w:pPr>
                      <w:r w:rsidRPr="00E84C62">
                        <w:rPr>
                          <w:rFonts w:ascii="Arial" w:hAnsi="Arial" w:cs="Arial"/>
                          <w:b/>
                          <w:color w:val="333399"/>
                        </w:rPr>
                        <w:t>Kathleen Cherlet</w:t>
                      </w:r>
                    </w:p>
                    <w:p w14:paraId="7EC17415" w14:textId="77777777" w:rsidR="002C6C0B" w:rsidRPr="00E84C62" w:rsidRDefault="002C6C0B" w:rsidP="002C6C0B">
                      <w:pPr>
                        <w:rPr>
                          <w:rFonts w:ascii="Arial" w:hAnsi="Arial" w:cs="Arial"/>
                          <w:b/>
                          <w:color w:val="333399"/>
                        </w:rPr>
                      </w:pPr>
                      <w:r>
                        <w:rPr>
                          <w:rFonts w:ascii="Arial" w:hAnsi="Arial" w:cs="Arial"/>
                          <w:b/>
                          <w:color w:val="333399"/>
                        </w:rPr>
                        <w:t>T 02 506 41 85</w:t>
                      </w:r>
                      <w:r w:rsidRPr="00E84C62">
                        <w:rPr>
                          <w:rFonts w:ascii="Arial" w:hAnsi="Arial" w:cs="Arial"/>
                          <w:b/>
                          <w:color w:val="333399"/>
                        </w:rPr>
                        <w:t> </w:t>
                      </w:r>
                    </w:p>
                    <w:p w14:paraId="5E8F4F00" w14:textId="77777777" w:rsidR="002C6C0B" w:rsidRPr="00E84C62" w:rsidRDefault="00275EF5" w:rsidP="002C6C0B">
                      <w:pPr>
                        <w:rPr>
                          <w:rFonts w:ascii="Arial" w:hAnsi="Arial" w:cs="Arial"/>
                          <w:b/>
                          <w:color w:val="333399"/>
                          <w:lang w:val="nl-BE"/>
                        </w:rPr>
                      </w:pPr>
                      <w:hyperlink r:id="rId12" w:tooltip="mailto:kathleen.cherlet@ovsg.be" w:history="1">
                        <w:r w:rsidR="002C6C0B" w:rsidRPr="00E84C62">
                          <w:rPr>
                            <w:rStyle w:val="Hyperlink"/>
                            <w:rFonts w:ascii="Arial" w:hAnsi="Arial" w:cs="Arial"/>
                            <w:b/>
                            <w:color w:val="333399"/>
                          </w:rPr>
                          <w:t>kathleen.cherlet@ovsg.be</w:t>
                        </w:r>
                      </w:hyperlink>
                    </w:p>
                  </w:txbxContent>
                </v:textbox>
              </v:shape>
            </w:pict>
          </mc:Fallback>
        </mc:AlternateContent>
      </w:r>
      <w:r w:rsidRPr="00E56E2D">
        <w:br/>
      </w:r>
    </w:p>
    <w:p w14:paraId="295812C6" w14:textId="77777777" w:rsidR="002C6C0B" w:rsidRDefault="002C6C0B" w:rsidP="002C6C0B">
      <w:pPr>
        <w:rPr>
          <w:rFonts w:ascii="Arial" w:hAnsi="Arial" w:cs="Arial"/>
          <w:b/>
          <w:bCs/>
          <w:kern w:val="28"/>
          <w:sz w:val="40"/>
          <w:szCs w:val="40"/>
        </w:rPr>
      </w:pPr>
      <w:r>
        <w:br w:type="page"/>
      </w:r>
    </w:p>
    <w:p w14:paraId="32D50162" w14:textId="77777777" w:rsidR="002C6C0B" w:rsidRDefault="002C6C0B" w:rsidP="002C6C0B">
      <w:pPr>
        <w:pStyle w:val="Titel"/>
        <w:spacing w:after="480"/>
        <w:sectPr w:rsidR="002C6C0B" w:rsidSect="002C6C0B">
          <w:headerReference w:type="even" r:id="rId13"/>
          <w:headerReference w:type="default" r:id="rId14"/>
          <w:footerReference w:type="even" r:id="rId15"/>
          <w:footerReference w:type="default" r:id="rId16"/>
          <w:headerReference w:type="first" r:id="rId17"/>
          <w:pgSz w:w="11906" w:h="16838"/>
          <w:pgMar w:top="1079" w:right="746" w:bottom="1079" w:left="1417" w:header="708" w:footer="708" w:gutter="0"/>
          <w:pgNumType w:start="1"/>
          <w:cols w:space="708"/>
          <w:titlePg/>
          <w:docGrid w:linePitch="360"/>
        </w:sectPr>
      </w:pPr>
    </w:p>
    <w:p w14:paraId="30A2E312" w14:textId="77777777" w:rsidR="002C6C0B" w:rsidRDefault="002C6C0B" w:rsidP="002C6C0B">
      <w:pPr>
        <w:pStyle w:val="Titel"/>
        <w:pBdr>
          <w:top w:val="single" w:sz="4" w:space="1" w:color="auto"/>
          <w:left w:val="single" w:sz="4" w:space="4" w:color="auto"/>
          <w:bottom w:val="single" w:sz="4" w:space="1" w:color="auto"/>
          <w:right w:val="single" w:sz="4" w:space="4" w:color="auto"/>
        </w:pBdr>
        <w:spacing w:after="480"/>
        <w:rPr>
          <w:sz w:val="28"/>
          <w:szCs w:val="28"/>
        </w:rPr>
      </w:pPr>
      <w:r>
        <w:rPr>
          <w:sz w:val="28"/>
          <w:szCs w:val="28"/>
        </w:rPr>
        <w:lastRenderedPageBreak/>
        <w:br/>
      </w:r>
      <w:r w:rsidRPr="005D6C94">
        <w:t>Inhoud</w:t>
      </w:r>
      <w:r>
        <w:rPr>
          <w:sz w:val="28"/>
          <w:szCs w:val="28"/>
        </w:rPr>
        <w:br/>
      </w:r>
    </w:p>
    <w:p w14:paraId="583F6842" w14:textId="7813B169" w:rsidR="00333825" w:rsidRDefault="00333825" w:rsidP="00333825">
      <w:pPr>
        <w:pStyle w:val="Inhopg1"/>
        <w:rPr>
          <w:rFonts w:eastAsiaTheme="minorEastAsia"/>
          <w:b/>
          <w:webHidden/>
          <w:szCs w:val="20"/>
        </w:rPr>
      </w:pPr>
      <w:r>
        <w:rPr>
          <w:rFonts w:eastAsiaTheme="minorEastAsia"/>
          <w:b/>
          <w:szCs w:val="20"/>
        </w:rPr>
        <w:t>Toelichting</w:t>
      </w:r>
      <w:r w:rsidRPr="00DE0C8E">
        <w:rPr>
          <w:rFonts w:eastAsiaTheme="minorEastAsia"/>
          <w:b/>
          <w:webHidden/>
          <w:szCs w:val="20"/>
        </w:rPr>
        <w:tab/>
      </w:r>
      <w:r>
        <w:rPr>
          <w:rFonts w:eastAsiaTheme="minorEastAsia"/>
          <w:b/>
          <w:webHidden/>
          <w:szCs w:val="20"/>
        </w:rPr>
        <w:t>2</w:t>
      </w:r>
    </w:p>
    <w:p w14:paraId="73EDF48A" w14:textId="366B6E15" w:rsidR="002C6C0B" w:rsidRPr="00B56932" w:rsidRDefault="00333825" w:rsidP="002C6C0B">
      <w:pPr>
        <w:pStyle w:val="Inhopg1"/>
        <w:rPr>
          <w:noProof/>
          <w:color w:val="0000FF"/>
          <w:u w:val="single"/>
        </w:rPr>
      </w:pPr>
      <w:r>
        <w:rPr>
          <w:rFonts w:eastAsiaTheme="minorEastAsia"/>
          <w:b/>
          <w:szCs w:val="20"/>
        </w:rPr>
        <w:t>Model academiereglement</w:t>
      </w:r>
      <w:r w:rsidR="0009659C">
        <w:rPr>
          <w:rFonts w:eastAsiaTheme="minorEastAsia"/>
          <w:b/>
          <w:szCs w:val="20"/>
        </w:rPr>
        <w:t xml:space="preserve"> </w:t>
      </w:r>
      <w:r w:rsidRPr="00DE0C8E">
        <w:rPr>
          <w:rFonts w:eastAsiaTheme="minorEastAsia"/>
          <w:b/>
          <w:webHidden/>
          <w:szCs w:val="20"/>
        </w:rPr>
        <w:tab/>
      </w:r>
      <w:r w:rsidR="00540032">
        <w:rPr>
          <w:rFonts w:eastAsiaTheme="minorEastAsia"/>
          <w:b/>
          <w:webHidden/>
          <w:szCs w:val="20"/>
        </w:rPr>
        <w:t>3</w:t>
      </w:r>
      <w:r w:rsidR="002C6C0B" w:rsidRPr="005D6C94">
        <w:rPr>
          <w:bCs w:val="0"/>
          <w:szCs w:val="20"/>
        </w:rPr>
        <w:fldChar w:fldCharType="begin"/>
      </w:r>
      <w:r w:rsidR="002C6C0B" w:rsidRPr="005D6C94">
        <w:rPr>
          <w:bCs w:val="0"/>
          <w:szCs w:val="20"/>
        </w:rPr>
        <w:instrText xml:space="preserve"> TOC \o "1-1" \h \z \u </w:instrText>
      </w:r>
      <w:r w:rsidR="002C6C0B" w:rsidRPr="005D6C94">
        <w:rPr>
          <w:bCs w:val="0"/>
          <w:szCs w:val="20"/>
        </w:rPr>
        <w:fldChar w:fldCharType="separate"/>
      </w:r>
    </w:p>
    <w:p w14:paraId="0ACB4B85" w14:textId="22E2B663"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1" w:history="1">
        <w:r w:rsidR="002C6C0B" w:rsidRPr="00B05414">
          <w:rPr>
            <w:rStyle w:val="Hyperlink"/>
            <w:noProof/>
          </w:rPr>
          <w:t>Hoofdstuk 1 Algemene bepalingen</w:t>
        </w:r>
        <w:r w:rsidR="002C6C0B">
          <w:rPr>
            <w:noProof/>
            <w:webHidden/>
          </w:rPr>
          <w:tab/>
        </w:r>
        <w:r w:rsidR="002C6C0B">
          <w:rPr>
            <w:noProof/>
            <w:webHidden/>
          </w:rPr>
          <w:fldChar w:fldCharType="begin"/>
        </w:r>
        <w:r w:rsidR="002C6C0B">
          <w:rPr>
            <w:noProof/>
            <w:webHidden/>
          </w:rPr>
          <w:instrText xml:space="preserve"> PAGEREF _Toc512327001 \h </w:instrText>
        </w:r>
        <w:r w:rsidR="002C6C0B">
          <w:rPr>
            <w:noProof/>
            <w:webHidden/>
          </w:rPr>
        </w:r>
        <w:r w:rsidR="002C6C0B">
          <w:rPr>
            <w:noProof/>
            <w:webHidden/>
          </w:rPr>
          <w:fldChar w:fldCharType="separate"/>
        </w:r>
        <w:r w:rsidR="00037EAE">
          <w:rPr>
            <w:noProof/>
            <w:webHidden/>
          </w:rPr>
          <w:t>3</w:t>
        </w:r>
        <w:r w:rsidR="002C6C0B">
          <w:rPr>
            <w:noProof/>
            <w:webHidden/>
          </w:rPr>
          <w:fldChar w:fldCharType="end"/>
        </w:r>
      </w:hyperlink>
    </w:p>
    <w:p w14:paraId="341CEAAF" w14:textId="4C6D7521"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2" w:history="1">
        <w:r w:rsidR="002C6C0B" w:rsidRPr="00B05414">
          <w:rPr>
            <w:rStyle w:val="Hyperlink"/>
            <w:noProof/>
          </w:rPr>
          <w:t>Hoofdstuk 2 Engagementsverklaring</w:t>
        </w:r>
        <w:r w:rsidR="002C6C0B">
          <w:rPr>
            <w:noProof/>
            <w:webHidden/>
          </w:rPr>
          <w:tab/>
        </w:r>
        <w:r w:rsidR="002C6C0B">
          <w:rPr>
            <w:noProof/>
            <w:webHidden/>
          </w:rPr>
          <w:fldChar w:fldCharType="begin"/>
        </w:r>
        <w:r w:rsidR="002C6C0B">
          <w:rPr>
            <w:noProof/>
            <w:webHidden/>
          </w:rPr>
          <w:instrText xml:space="preserve"> PAGEREF _Toc512327002 \h </w:instrText>
        </w:r>
        <w:r w:rsidR="002C6C0B">
          <w:rPr>
            <w:noProof/>
            <w:webHidden/>
          </w:rPr>
        </w:r>
        <w:r w:rsidR="002C6C0B">
          <w:rPr>
            <w:noProof/>
            <w:webHidden/>
          </w:rPr>
          <w:fldChar w:fldCharType="separate"/>
        </w:r>
        <w:r w:rsidR="00037EAE">
          <w:rPr>
            <w:noProof/>
            <w:webHidden/>
          </w:rPr>
          <w:t>4</w:t>
        </w:r>
        <w:r w:rsidR="002C6C0B">
          <w:rPr>
            <w:noProof/>
            <w:webHidden/>
          </w:rPr>
          <w:fldChar w:fldCharType="end"/>
        </w:r>
      </w:hyperlink>
    </w:p>
    <w:p w14:paraId="54640C59" w14:textId="15080761"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3" w:history="1">
        <w:r w:rsidR="002C6C0B" w:rsidRPr="00B05414">
          <w:rPr>
            <w:rStyle w:val="Hyperlink"/>
            <w:noProof/>
          </w:rPr>
          <w:t>Hoofdstuk 3 Inschrijving</w:t>
        </w:r>
        <w:r w:rsidR="002C6C0B">
          <w:rPr>
            <w:noProof/>
            <w:webHidden/>
          </w:rPr>
          <w:tab/>
        </w:r>
        <w:r w:rsidR="002C6C0B">
          <w:rPr>
            <w:noProof/>
            <w:webHidden/>
          </w:rPr>
          <w:fldChar w:fldCharType="begin"/>
        </w:r>
        <w:r w:rsidR="002C6C0B">
          <w:rPr>
            <w:noProof/>
            <w:webHidden/>
          </w:rPr>
          <w:instrText xml:space="preserve"> PAGEREF _Toc512327003 \h </w:instrText>
        </w:r>
        <w:r w:rsidR="002C6C0B">
          <w:rPr>
            <w:noProof/>
            <w:webHidden/>
          </w:rPr>
        </w:r>
        <w:r w:rsidR="002C6C0B">
          <w:rPr>
            <w:noProof/>
            <w:webHidden/>
          </w:rPr>
          <w:fldChar w:fldCharType="separate"/>
        </w:r>
        <w:r w:rsidR="00037EAE">
          <w:rPr>
            <w:noProof/>
            <w:webHidden/>
          </w:rPr>
          <w:t>5</w:t>
        </w:r>
        <w:r w:rsidR="002C6C0B">
          <w:rPr>
            <w:noProof/>
            <w:webHidden/>
          </w:rPr>
          <w:fldChar w:fldCharType="end"/>
        </w:r>
      </w:hyperlink>
    </w:p>
    <w:p w14:paraId="1D3A84D5" w14:textId="47B78DE8"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4" w:history="1">
        <w:r w:rsidR="002C6C0B" w:rsidRPr="00B05414">
          <w:rPr>
            <w:rStyle w:val="Hyperlink"/>
            <w:noProof/>
          </w:rPr>
          <w:t>Hoofdstuk 4 Inschrijvingsgeld, bijdrageregeling, sponsoring</w:t>
        </w:r>
        <w:r w:rsidR="002C6C0B">
          <w:rPr>
            <w:noProof/>
            <w:webHidden/>
          </w:rPr>
          <w:tab/>
        </w:r>
        <w:r w:rsidR="002C6C0B">
          <w:rPr>
            <w:noProof/>
            <w:webHidden/>
          </w:rPr>
          <w:fldChar w:fldCharType="begin"/>
        </w:r>
        <w:r w:rsidR="002C6C0B">
          <w:rPr>
            <w:noProof/>
            <w:webHidden/>
          </w:rPr>
          <w:instrText xml:space="preserve"> PAGEREF _Toc512327004 \h </w:instrText>
        </w:r>
        <w:r w:rsidR="002C6C0B">
          <w:rPr>
            <w:noProof/>
            <w:webHidden/>
          </w:rPr>
        </w:r>
        <w:r w:rsidR="002C6C0B">
          <w:rPr>
            <w:noProof/>
            <w:webHidden/>
          </w:rPr>
          <w:fldChar w:fldCharType="separate"/>
        </w:r>
        <w:r w:rsidR="00037EAE">
          <w:rPr>
            <w:noProof/>
            <w:webHidden/>
          </w:rPr>
          <w:t>6</w:t>
        </w:r>
        <w:r w:rsidR="002C6C0B">
          <w:rPr>
            <w:noProof/>
            <w:webHidden/>
          </w:rPr>
          <w:fldChar w:fldCharType="end"/>
        </w:r>
      </w:hyperlink>
    </w:p>
    <w:p w14:paraId="69069254" w14:textId="467345C3"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5" w:history="1">
        <w:r w:rsidR="002C6C0B" w:rsidRPr="00B05414">
          <w:rPr>
            <w:rStyle w:val="Hyperlink"/>
            <w:noProof/>
          </w:rPr>
          <w:t>Hoofdstuk 5 Aan- en afwezigheid van de leerling</w:t>
        </w:r>
        <w:r w:rsidR="002C6C0B">
          <w:rPr>
            <w:noProof/>
            <w:webHidden/>
          </w:rPr>
          <w:tab/>
        </w:r>
        <w:r w:rsidR="002C6C0B">
          <w:rPr>
            <w:noProof/>
            <w:webHidden/>
          </w:rPr>
          <w:fldChar w:fldCharType="begin"/>
        </w:r>
        <w:r w:rsidR="002C6C0B">
          <w:rPr>
            <w:noProof/>
            <w:webHidden/>
          </w:rPr>
          <w:instrText xml:space="preserve"> PAGEREF _Toc512327005 \h </w:instrText>
        </w:r>
        <w:r w:rsidR="002C6C0B">
          <w:rPr>
            <w:noProof/>
            <w:webHidden/>
          </w:rPr>
        </w:r>
        <w:r w:rsidR="002C6C0B">
          <w:rPr>
            <w:noProof/>
            <w:webHidden/>
          </w:rPr>
          <w:fldChar w:fldCharType="separate"/>
        </w:r>
        <w:r w:rsidR="00037EAE">
          <w:rPr>
            <w:noProof/>
            <w:webHidden/>
          </w:rPr>
          <w:t>7</w:t>
        </w:r>
        <w:r w:rsidR="002C6C0B">
          <w:rPr>
            <w:noProof/>
            <w:webHidden/>
          </w:rPr>
          <w:fldChar w:fldCharType="end"/>
        </w:r>
      </w:hyperlink>
    </w:p>
    <w:p w14:paraId="3C288E23" w14:textId="531F922C"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6" w:history="1">
        <w:r w:rsidR="002C6C0B" w:rsidRPr="00B05414">
          <w:rPr>
            <w:rStyle w:val="Hyperlink"/>
            <w:noProof/>
          </w:rPr>
          <w:t>Hoofdstuk 6 Organisatie van de leeractiviteiten</w:t>
        </w:r>
        <w:r w:rsidR="002C6C0B">
          <w:rPr>
            <w:noProof/>
            <w:webHidden/>
          </w:rPr>
          <w:tab/>
        </w:r>
        <w:r w:rsidR="002C6C0B">
          <w:rPr>
            <w:noProof/>
            <w:webHidden/>
          </w:rPr>
          <w:fldChar w:fldCharType="begin"/>
        </w:r>
        <w:r w:rsidR="002C6C0B">
          <w:rPr>
            <w:noProof/>
            <w:webHidden/>
          </w:rPr>
          <w:instrText xml:space="preserve"> PAGEREF _Toc512327006 \h </w:instrText>
        </w:r>
        <w:r w:rsidR="002C6C0B">
          <w:rPr>
            <w:noProof/>
            <w:webHidden/>
          </w:rPr>
        </w:r>
        <w:r w:rsidR="002C6C0B">
          <w:rPr>
            <w:noProof/>
            <w:webHidden/>
          </w:rPr>
          <w:fldChar w:fldCharType="separate"/>
        </w:r>
        <w:r w:rsidR="00037EAE">
          <w:rPr>
            <w:noProof/>
            <w:webHidden/>
          </w:rPr>
          <w:t>9</w:t>
        </w:r>
        <w:r w:rsidR="002C6C0B">
          <w:rPr>
            <w:noProof/>
            <w:webHidden/>
          </w:rPr>
          <w:fldChar w:fldCharType="end"/>
        </w:r>
      </w:hyperlink>
    </w:p>
    <w:p w14:paraId="7AE1A496" w14:textId="43B5BA02"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7" w:history="1">
        <w:r w:rsidR="002C6C0B" w:rsidRPr="00B05414">
          <w:rPr>
            <w:rStyle w:val="Hyperlink"/>
            <w:noProof/>
          </w:rPr>
          <w:t>Hoofdstuk 7 Leren in een alternatieve leercontext</w:t>
        </w:r>
        <w:r w:rsidR="002C6C0B">
          <w:rPr>
            <w:noProof/>
            <w:webHidden/>
          </w:rPr>
          <w:tab/>
        </w:r>
        <w:r w:rsidR="002C6C0B">
          <w:rPr>
            <w:noProof/>
            <w:webHidden/>
          </w:rPr>
          <w:fldChar w:fldCharType="begin"/>
        </w:r>
        <w:r w:rsidR="002C6C0B">
          <w:rPr>
            <w:noProof/>
            <w:webHidden/>
          </w:rPr>
          <w:instrText xml:space="preserve"> PAGEREF _Toc512327007 \h </w:instrText>
        </w:r>
        <w:r w:rsidR="002C6C0B">
          <w:rPr>
            <w:noProof/>
            <w:webHidden/>
          </w:rPr>
        </w:r>
        <w:r w:rsidR="002C6C0B">
          <w:rPr>
            <w:noProof/>
            <w:webHidden/>
          </w:rPr>
          <w:fldChar w:fldCharType="separate"/>
        </w:r>
        <w:r w:rsidR="00037EAE">
          <w:rPr>
            <w:noProof/>
            <w:webHidden/>
          </w:rPr>
          <w:t>11</w:t>
        </w:r>
        <w:r w:rsidR="002C6C0B">
          <w:rPr>
            <w:noProof/>
            <w:webHidden/>
          </w:rPr>
          <w:fldChar w:fldCharType="end"/>
        </w:r>
      </w:hyperlink>
    </w:p>
    <w:p w14:paraId="3D740075" w14:textId="03FCC174"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8" w:history="1">
        <w:r w:rsidR="002C6C0B" w:rsidRPr="00B05414">
          <w:rPr>
            <w:rStyle w:val="Hyperlink"/>
            <w:noProof/>
          </w:rPr>
          <w:t>Hoofdstuk 8 Leerlingenevaluatie</w:t>
        </w:r>
        <w:r w:rsidR="002C6C0B">
          <w:rPr>
            <w:noProof/>
            <w:webHidden/>
          </w:rPr>
          <w:tab/>
        </w:r>
        <w:r w:rsidR="002C6C0B">
          <w:rPr>
            <w:noProof/>
            <w:webHidden/>
          </w:rPr>
          <w:fldChar w:fldCharType="begin"/>
        </w:r>
        <w:r w:rsidR="002C6C0B">
          <w:rPr>
            <w:noProof/>
            <w:webHidden/>
          </w:rPr>
          <w:instrText xml:space="preserve"> PAGEREF _Toc512327008 \h </w:instrText>
        </w:r>
        <w:r w:rsidR="002C6C0B">
          <w:rPr>
            <w:noProof/>
            <w:webHidden/>
          </w:rPr>
        </w:r>
        <w:r w:rsidR="002C6C0B">
          <w:rPr>
            <w:noProof/>
            <w:webHidden/>
          </w:rPr>
          <w:fldChar w:fldCharType="separate"/>
        </w:r>
        <w:r w:rsidR="00037EAE">
          <w:rPr>
            <w:noProof/>
            <w:webHidden/>
          </w:rPr>
          <w:t>12</w:t>
        </w:r>
        <w:r w:rsidR="002C6C0B">
          <w:rPr>
            <w:noProof/>
            <w:webHidden/>
          </w:rPr>
          <w:fldChar w:fldCharType="end"/>
        </w:r>
      </w:hyperlink>
    </w:p>
    <w:p w14:paraId="26426CFC" w14:textId="1F99988C"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09" w:history="1">
        <w:r w:rsidR="002C6C0B" w:rsidRPr="00B05414">
          <w:rPr>
            <w:rStyle w:val="Hyperlink"/>
            <w:noProof/>
          </w:rPr>
          <w:t>Hoofdstuk 9 Leefregels</w:t>
        </w:r>
        <w:r w:rsidR="002C6C0B">
          <w:rPr>
            <w:noProof/>
            <w:webHidden/>
          </w:rPr>
          <w:tab/>
        </w:r>
        <w:r w:rsidR="002C6C0B">
          <w:rPr>
            <w:noProof/>
            <w:webHidden/>
          </w:rPr>
          <w:fldChar w:fldCharType="begin"/>
        </w:r>
        <w:r w:rsidR="002C6C0B">
          <w:rPr>
            <w:noProof/>
            <w:webHidden/>
          </w:rPr>
          <w:instrText xml:space="preserve"> PAGEREF _Toc512327009 \h </w:instrText>
        </w:r>
        <w:r w:rsidR="002C6C0B">
          <w:rPr>
            <w:noProof/>
            <w:webHidden/>
          </w:rPr>
        </w:r>
        <w:r w:rsidR="002C6C0B">
          <w:rPr>
            <w:noProof/>
            <w:webHidden/>
          </w:rPr>
          <w:fldChar w:fldCharType="separate"/>
        </w:r>
        <w:r w:rsidR="00037EAE">
          <w:rPr>
            <w:noProof/>
            <w:webHidden/>
          </w:rPr>
          <w:t>13</w:t>
        </w:r>
        <w:r w:rsidR="002C6C0B">
          <w:rPr>
            <w:noProof/>
            <w:webHidden/>
          </w:rPr>
          <w:fldChar w:fldCharType="end"/>
        </w:r>
      </w:hyperlink>
    </w:p>
    <w:p w14:paraId="5D5BC946" w14:textId="4EB0657C"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10" w:history="1">
        <w:r w:rsidR="002C6C0B" w:rsidRPr="00B05414">
          <w:rPr>
            <w:rStyle w:val="Hyperlink"/>
            <w:noProof/>
          </w:rPr>
          <w:t>Hoofdstuk 10 Maatregelen in geval van schending van de leefregels</w:t>
        </w:r>
        <w:r w:rsidR="002C6C0B">
          <w:rPr>
            <w:noProof/>
            <w:webHidden/>
          </w:rPr>
          <w:tab/>
        </w:r>
        <w:r w:rsidR="002C6C0B">
          <w:rPr>
            <w:noProof/>
            <w:webHidden/>
          </w:rPr>
          <w:fldChar w:fldCharType="begin"/>
        </w:r>
        <w:r w:rsidR="002C6C0B">
          <w:rPr>
            <w:noProof/>
            <w:webHidden/>
          </w:rPr>
          <w:instrText xml:space="preserve"> PAGEREF _Toc512327010 \h </w:instrText>
        </w:r>
        <w:r w:rsidR="002C6C0B">
          <w:rPr>
            <w:noProof/>
            <w:webHidden/>
          </w:rPr>
        </w:r>
        <w:r w:rsidR="002C6C0B">
          <w:rPr>
            <w:noProof/>
            <w:webHidden/>
          </w:rPr>
          <w:fldChar w:fldCharType="separate"/>
        </w:r>
        <w:r w:rsidR="00037EAE">
          <w:rPr>
            <w:noProof/>
            <w:webHidden/>
          </w:rPr>
          <w:t>16</w:t>
        </w:r>
        <w:r w:rsidR="002C6C0B">
          <w:rPr>
            <w:noProof/>
            <w:webHidden/>
          </w:rPr>
          <w:fldChar w:fldCharType="end"/>
        </w:r>
      </w:hyperlink>
    </w:p>
    <w:p w14:paraId="25457872" w14:textId="05C20577" w:rsidR="002C6C0B" w:rsidRDefault="00275EF5" w:rsidP="002C6C0B">
      <w:pPr>
        <w:pStyle w:val="Inhopg1"/>
        <w:rPr>
          <w:rFonts w:asciiTheme="minorHAnsi" w:eastAsiaTheme="minorEastAsia" w:hAnsiTheme="minorHAnsi" w:cstheme="minorBidi"/>
          <w:bCs w:val="0"/>
          <w:noProof/>
          <w:sz w:val="22"/>
          <w:szCs w:val="22"/>
          <w:lang w:val="nl-BE" w:eastAsia="nl-BE"/>
        </w:rPr>
      </w:pPr>
      <w:hyperlink w:anchor="_Toc512327011" w:history="1">
        <w:r w:rsidR="002C6C0B" w:rsidRPr="00B05414">
          <w:rPr>
            <w:rStyle w:val="Hyperlink"/>
            <w:noProof/>
          </w:rPr>
          <w:t xml:space="preserve">Hoofdstuk 11 Academieraad </w:t>
        </w:r>
        <w:r w:rsidR="002C6C0B" w:rsidRPr="00B05414">
          <w:rPr>
            <w:rStyle w:val="Hyperlink"/>
            <w:i/>
            <w:noProof/>
          </w:rPr>
          <w:t>(indien van toepassing)</w:t>
        </w:r>
        <w:r w:rsidR="002C6C0B">
          <w:rPr>
            <w:noProof/>
            <w:webHidden/>
          </w:rPr>
          <w:tab/>
        </w:r>
        <w:r w:rsidR="002C6C0B">
          <w:rPr>
            <w:noProof/>
            <w:webHidden/>
          </w:rPr>
          <w:fldChar w:fldCharType="begin"/>
        </w:r>
        <w:r w:rsidR="002C6C0B">
          <w:rPr>
            <w:noProof/>
            <w:webHidden/>
          </w:rPr>
          <w:instrText xml:space="preserve"> PAGEREF _Toc512327011 \h </w:instrText>
        </w:r>
        <w:r w:rsidR="002C6C0B">
          <w:rPr>
            <w:noProof/>
            <w:webHidden/>
          </w:rPr>
        </w:r>
        <w:r w:rsidR="002C6C0B">
          <w:rPr>
            <w:noProof/>
            <w:webHidden/>
          </w:rPr>
          <w:fldChar w:fldCharType="separate"/>
        </w:r>
        <w:r w:rsidR="00037EAE">
          <w:rPr>
            <w:noProof/>
            <w:webHidden/>
          </w:rPr>
          <w:t>18</w:t>
        </w:r>
        <w:r w:rsidR="002C6C0B">
          <w:rPr>
            <w:noProof/>
            <w:webHidden/>
          </w:rPr>
          <w:fldChar w:fldCharType="end"/>
        </w:r>
      </w:hyperlink>
    </w:p>
    <w:p w14:paraId="3A547040" w14:textId="3E6A6FE9" w:rsidR="00DE0C8E" w:rsidRDefault="00275EF5" w:rsidP="00DE0C8E">
      <w:pPr>
        <w:pStyle w:val="Inhopg1"/>
        <w:rPr>
          <w:rStyle w:val="Hyperlink"/>
          <w:noProof/>
        </w:rPr>
      </w:pPr>
      <w:hyperlink w:anchor="_Toc512327012" w:history="1">
        <w:r w:rsidR="002C6C0B" w:rsidRPr="00B05414">
          <w:rPr>
            <w:rStyle w:val="Hyperlink"/>
            <w:noProof/>
          </w:rPr>
          <w:t>Hoofdstuk 12 Leerlingengegevens</w:t>
        </w:r>
        <w:r w:rsidR="002C6C0B">
          <w:rPr>
            <w:noProof/>
            <w:webHidden/>
          </w:rPr>
          <w:tab/>
        </w:r>
        <w:r w:rsidR="002C6C0B">
          <w:rPr>
            <w:noProof/>
            <w:webHidden/>
          </w:rPr>
          <w:fldChar w:fldCharType="begin"/>
        </w:r>
        <w:r w:rsidR="002C6C0B">
          <w:rPr>
            <w:noProof/>
            <w:webHidden/>
          </w:rPr>
          <w:instrText xml:space="preserve"> PAGEREF _Toc512327012 \h </w:instrText>
        </w:r>
        <w:r w:rsidR="002C6C0B">
          <w:rPr>
            <w:noProof/>
            <w:webHidden/>
          </w:rPr>
        </w:r>
        <w:r w:rsidR="002C6C0B">
          <w:rPr>
            <w:noProof/>
            <w:webHidden/>
          </w:rPr>
          <w:fldChar w:fldCharType="separate"/>
        </w:r>
        <w:r w:rsidR="00037EAE">
          <w:rPr>
            <w:noProof/>
            <w:webHidden/>
          </w:rPr>
          <w:t>19</w:t>
        </w:r>
        <w:r w:rsidR="002C6C0B">
          <w:rPr>
            <w:noProof/>
            <w:webHidden/>
          </w:rPr>
          <w:fldChar w:fldCharType="end"/>
        </w:r>
      </w:hyperlink>
    </w:p>
    <w:p w14:paraId="1D3C1FE2" w14:textId="7DA2C2E3" w:rsidR="00F91AC2" w:rsidRPr="00DE0C8E" w:rsidRDefault="00DE0C8E" w:rsidP="00DE0C8E">
      <w:pPr>
        <w:pStyle w:val="Inhopg1"/>
        <w:rPr>
          <w:noProof/>
          <w:color w:val="0000FF"/>
          <w:u w:val="single"/>
        </w:rPr>
      </w:pPr>
      <w:r>
        <w:rPr>
          <w:rFonts w:eastAsiaTheme="minorEastAsia"/>
          <w:b/>
          <w:noProof/>
          <w:szCs w:val="20"/>
        </w:rPr>
        <w:t>Model gemeenteraadsbesluit</w:t>
      </w:r>
      <w:r w:rsidRPr="00DE0C8E">
        <w:rPr>
          <w:rFonts w:eastAsiaTheme="minorEastAsia"/>
          <w:b/>
          <w:noProof/>
          <w:webHidden/>
          <w:szCs w:val="20"/>
        </w:rPr>
        <w:tab/>
      </w:r>
      <w:r>
        <w:rPr>
          <w:rFonts w:eastAsiaTheme="minorEastAsia"/>
          <w:b/>
          <w:noProof/>
          <w:webHidden/>
          <w:szCs w:val="20"/>
        </w:rPr>
        <w:t>20</w:t>
      </w:r>
    </w:p>
    <w:p w14:paraId="764F76F0" w14:textId="77777777" w:rsidR="002C6C0B" w:rsidRDefault="002C6C0B" w:rsidP="002C6C0B">
      <w:pPr>
        <w:widowControl w:val="0"/>
        <w:spacing w:line="384" w:lineRule="auto"/>
        <w:ind w:right="383"/>
        <w:jc w:val="center"/>
        <w:rPr>
          <w:rFonts w:ascii="Arial" w:hAnsi="Arial" w:cs="Arial"/>
          <w:bCs/>
          <w:sz w:val="20"/>
          <w:szCs w:val="20"/>
        </w:rPr>
        <w:sectPr w:rsidR="002C6C0B">
          <w:headerReference w:type="even" r:id="rId18"/>
          <w:headerReference w:type="default" r:id="rId19"/>
          <w:footerReference w:type="default" r:id="rId20"/>
          <w:headerReference w:type="first" r:id="rId21"/>
          <w:footerReference w:type="first" r:id="rId22"/>
          <w:pgSz w:w="11906" w:h="16838"/>
          <w:pgMar w:top="1079" w:right="746" w:bottom="1079" w:left="1417" w:header="708" w:footer="708" w:gutter="0"/>
          <w:pgNumType w:start="1"/>
          <w:cols w:space="708"/>
          <w:docGrid w:linePitch="360"/>
        </w:sectPr>
      </w:pPr>
      <w:r w:rsidRPr="005D6C94">
        <w:rPr>
          <w:rFonts w:ascii="Arial" w:hAnsi="Arial" w:cs="Arial"/>
          <w:bCs/>
          <w:sz w:val="20"/>
          <w:szCs w:val="20"/>
        </w:rPr>
        <w:fldChar w:fldCharType="end"/>
      </w:r>
    </w:p>
    <w:p w14:paraId="6192BD43" w14:textId="77777777" w:rsidR="002C6C0B" w:rsidRDefault="002C6C0B" w:rsidP="002C6C0B">
      <w:pPr>
        <w:widowControl w:val="0"/>
        <w:spacing w:line="384" w:lineRule="auto"/>
        <w:ind w:right="383"/>
        <w:jc w:val="center"/>
        <w:rPr>
          <w:rFonts w:ascii="Arial" w:hAnsi="Arial" w:cs="Arial"/>
          <w:b/>
          <w:bCs/>
          <w:sz w:val="20"/>
          <w:szCs w:val="20"/>
        </w:rPr>
        <w:sectPr w:rsidR="002C6C0B">
          <w:type w:val="continuous"/>
          <w:pgSz w:w="11906" w:h="16838"/>
          <w:pgMar w:top="1079" w:right="746" w:bottom="1079" w:left="1417" w:header="708" w:footer="708" w:gutter="0"/>
          <w:pgNumType w:start="1"/>
          <w:cols w:space="708"/>
          <w:docGrid w:linePitch="360"/>
        </w:sectPr>
      </w:pPr>
    </w:p>
    <w:p w14:paraId="557398B8" w14:textId="77777777" w:rsidR="002C6C0B" w:rsidRDefault="002C6C0B" w:rsidP="002C6C0B">
      <w:pPr>
        <w:widowControl w:val="0"/>
        <w:rPr>
          <w:rFonts w:ascii="Arial" w:hAnsi="Arial" w:cs="Arial"/>
          <w:b/>
          <w:bCs/>
          <w:sz w:val="20"/>
          <w:szCs w:val="20"/>
        </w:rPr>
      </w:pPr>
    </w:p>
    <w:p w14:paraId="4EB69B77" w14:textId="77777777" w:rsidR="002C6C0B" w:rsidRPr="00E56E2D" w:rsidRDefault="002C6C0B" w:rsidP="002C6C0B">
      <w:pPr>
        <w:pStyle w:val="Plattetekst"/>
        <w:widowControl w:val="0"/>
        <w:ind w:left="1620" w:hanging="1620"/>
        <w:outlineLvl w:val="0"/>
        <w:rPr>
          <w:rFonts w:ascii="Arial" w:hAnsi="Arial" w:cs="Arial"/>
        </w:rPr>
      </w:pPr>
      <w:bookmarkStart w:id="0" w:name="_Toc512327000"/>
      <w:r>
        <w:rPr>
          <w:rFonts w:ascii="Arial" w:hAnsi="Arial" w:cs="Arial"/>
          <w:b/>
        </w:rPr>
        <w:t>Toelichting</w:t>
      </w:r>
      <w:bookmarkEnd w:id="0"/>
    </w:p>
    <w:p w14:paraId="4E770F27" w14:textId="77777777" w:rsidR="002C6C0B" w:rsidRDefault="002C6C0B" w:rsidP="002C6C0B">
      <w:pPr>
        <w:pStyle w:val="Plattetekst"/>
        <w:widowControl w:val="0"/>
        <w:spacing w:after="0"/>
        <w:rPr>
          <w:rFonts w:ascii="Arial" w:hAnsi="Arial" w:cs="Arial"/>
          <w:sz w:val="20"/>
          <w:szCs w:val="20"/>
        </w:rPr>
      </w:pPr>
    </w:p>
    <w:p w14:paraId="6AF9A213" w14:textId="24D8FB9B" w:rsidR="002C6C0B" w:rsidRDefault="002C6C0B" w:rsidP="002C6C0B">
      <w:pPr>
        <w:pStyle w:val="Plattetekst"/>
        <w:widowControl w:val="0"/>
        <w:spacing w:after="0"/>
        <w:rPr>
          <w:rFonts w:ascii="Arial" w:hAnsi="Arial" w:cs="Arial"/>
          <w:sz w:val="20"/>
          <w:szCs w:val="20"/>
        </w:rPr>
      </w:pPr>
      <w:r>
        <w:rPr>
          <w:rFonts w:ascii="Arial" w:hAnsi="Arial" w:cs="Arial"/>
          <w:sz w:val="20"/>
          <w:szCs w:val="20"/>
        </w:rPr>
        <w:t xml:space="preserve">Het decreet deeltijds kunstonderwijs </w:t>
      </w:r>
      <w:r w:rsidRPr="00E56E2D">
        <w:rPr>
          <w:rFonts w:ascii="Arial" w:hAnsi="Arial" w:cs="Arial"/>
          <w:sz w:val="20"/>
          <w:szCs w:val="20"/>
        </w:rPr>
        <w:t xml:space="preserve">bepaalt dat </w:t>
      </w:r>
      <w:r>
        <w:rPr>
          <w:rFonts w:ascii="Arial" w:hAnsi="Arial" w:cs="Arial"/>
          <w:sz w:val="20"/>
          <w:szCs w:val="20"/>
        </w:rPr>
        <w:t xml:space="preserve">het schoolbestuur </w:t>
      </w:r>
      <w:r w:rsidR="00711C76">
        <w:rPr>
          <w:rFonts w:ascii="Arial" w:hAnsi="Arial" w:cs="Arial"/>
          <w:b/>
          <w:sz w:val="20"/>
          <w:szCs w:val="20"/>
        </w:rPr>
        <w:t xml:space="preserve">met ingang van </w:t>
      </w:r>
      <w:r w:rsidR="0005531D" w:rsidRPr="00711C76">
        <w:rPr>
          <w:rFonts w:ascii="Arial" w:hAnsi="Arial" w:cs="Arial"/>
          <w:b/>
          <w:sz w:val="20"/>
          <w:szCs w:val="20"/>
        </w:rPr>
        <w:t>1 september 2018</w:t>
      </w:r>
      <w:r w:rsidR="0005531D">
        <w:rPr>
          <w:rFonts w:ascii="Arial" w:hAnsi="Arial" w:cs="Arial"/>
          <w:sz w:val="20"/>
          <w:szCs w:val="20"/>
        </w:rPr>
        <w:t xml:space="preserve"> </w:t>
      </w:r>
      <w:r w:rsidRPr="00E56E2D">
        <w:rPr>
          <w:rFonts w:ascii="Arial" w:hAnsi="Arial" w:cs="Arial"/>
          <w:sz w:val="20"/>
          <w:szCs w:val="20"/>
        </w:rPr>
        <w:t xml:space="preserve">voor elk van </w:t>
      </w:r>
      <w:r>
        <w:rPr>
          <w:rFonts w:ascii="Arial" w:hAnsi="Arial" w:cs="Arial"/>
          <w:sz w:val="20"/>
          <w:szCs w:val="20"/>
        </w:rPr>
        <w:t>zijn</w:t>
      </w:r>
      <w:r w:rsidRPr="00E56E2D">
        <w:rPr>
          <w:rFonts w:ascii="Arial" w:hAnsi="Arial" w:cs="Arial"/>
          <w:sz w:val="20"/>
          <w:szCs w:val="20"/>
        </w:rPr>
        <w:t xml:space="preserve"> academies een </w:t>
      </w:r>
      <w:r>
        <w:rPr>
          <w:rFonts w:ascii="Arial" w:hAnsi="Arial" w:cs="Arial"/>
          <w:sz w:val="20"/>
          <w:szCs w:val="20"/>
        </w:rPr>
        <w:t>academie</w:t>
      </w:r>
      <w:r w:rsidRPr="00E56E2D">
        <w:rPr>
          <w:rFonts w:ascii="Arial" w:hAnsi="Arial" w:cs="Arial"/>
          <w:sz w:val="20"/>
          <w:szCs w:val="20"/>
        </w:rPr>
        <w:t xml:space="preserve">reglement </w:t>
      </w:r>
      <w:r>
        <w:rPr>
          <w:rFonts w:ascii="Arial" w:hAnsi="Arial" w:cs="Arial"/>
          <w:sz w:val="20"/>
          <w:szCs w:val="20"/>
        </w:rPr>
        <w:t>moet opstellen met daarin een aantal verplichte vermeldingen.</w:t>
      </w:r>
      <w:r w:rsidRPr="00E56E2D">
        <w:rPr>
          <w:rFonts w:ascii="Arial" w:hAnsi="Arial" w:cs="Arial"/>
          <w:sz w:val="20"/>
          <w:szCs w:val="20"/>
        </w:rPr>
        <w:t xml:space="preserve"> </w:t>
      </w:r>
      <w:r>
        <w:rPr>
          <w:rFonts w:ascii="Arial" w:hAnsi="Arial" w:cs="Arial"/>
          <w:sz w:val="20"/>
          <w:szCs w:val="20"/>
        </w:rPr>
        <w:t xml:space="preserve">Het academiereglement legt de relatie tussen het schoolbestuur en de leerlingen/ouders vast. </w:t>
      </w:r>
      <w:r w:rsidRPr="00B33E83">
        <w:rPr>
          <w:rFonts w:ascii="Arial" w:hAnsi="Arial" w:cs="Arial"/>
          <w:sz w:val="20"/>
          <w:szCs w:val="20"/>
        </w:rPr>
        <w:t>Een leerling kan pas worden ingeschreven na</w:t>
      </w:r>
      <w:r>
        <w:rPr>
          <w:rFonts w:ascii="Arial" w:hAnsi="Arial" w:cs="Arial"/>
          <w:sz w:val="20"/>
          <w:szCs w:val="20"/>
        </w:rPr>
        <w:t xml:space="preserve">dat hij zich akkoord heeft verklaard met het </w:t>
      </w:r>
      <w:r w:rsidRPr="00B33E83">
        <w:rPr>
          <w:rFonts w:ascii="Arial" w:hAnsi="Arial" w:cs="Arial"/>
          <w:sz w:val="20"/>
          <w:szCs w:val="20"/>
        </w:rPr>
        <w:t xml:space="preserve">academiereglement. </w:t>
      </w:r>
    </w:p>
    <w:p w14:paraId="05CBB030" w14:textId="77777777" w:rsidR="002C6C0B" w:rsidRPr="00E56E2D" w:rsidRDefault="002C6C0B" w:rsidP="002C6C0B">
      <w:pPr>
        <w:pStyle w:val="Plattetekst"/>
        <w:widowControl w:val="0"/>
        <w:spacing w:after="0"/>
        <w:rPr>
          <w:rFonts w:ascii="Arial" w:hAnsi="Arial" w:cs="Arial"/>
          <w:sz w:val="20"/>
          <w:szCs w:val="20"/>
        </w:rPr>
      </w:pPr>
    </w:p>
    <w:p w14:paraId="7232C985" w14:textId="77777777" w:rsidR="002C6C0B" w:rsidRDefault="002C6C0B" w:rsidP="002C6C0B">
      <w:pPr>
        <w:pStyle w:val="Plattetekst"/>
        <w:widowControl w:val="0"/>
        <w:spacing w:after="0"/>
        <w:rPr>
          <w:rFonts w:ascii="Arial" w:hAnsi="Arial" w:cs="Arial"/>
          <w:sz w:val="20"/>
          <w:szCs w:val="20"/>
        </w:rPr>
      </w:pPr>
      <w:r>
        <w:rPr>
          <w:rFonts w:ascii="Arial" w:hAnsi="Arial" w:cs="Arial"/>
          <w:sz w:val="20"/>
          <w:szCs w:val="20"/>
        </w:rPr>
        <w:t>O</w:t>
      </w:r>
      <w:r w:rsidRPr="001E4EC3">
        <w:rPr>
          <w:rFonts w:ascii="Arial" w:hAnsi="Arial" w:cs="Arial"/>
          <w:sz w:val="20"/>
          <w:szCs w:val="20"/>
        </w:rPr>
        <w:t xml:space="preserve">ns model </w:t>
      </w:r>
      <w:r>
        <w:rPr>
          <w:rFonts w:ascii="Arial" w:hAnsi="Arial" w:cs="Arial"/>
          <w:sz w:val="20"/>
          <w:szCs w:val="20"/>
        </w:rPr>
        <w:t xml:space="preserve">van academiereglement bevat alle elementen die vanuit de regelgeving verplicht moeten worden opgenomen. We vulden dit aan met items die </w:t>
      </w:r>
      <w:r w:rsidRPr="00601002">
        <w:rPr>
          <w:rFonts w:ascii="Arial" w:hAnsi="Arial" w:cs="Arial"/>
          <w:sz w:val="20"/>
          <w:szCs w:val="20"/>
        </w:rPr>
        <w:t>tot de bevoegdheid van de gemeenteraad behor</w:t>
      </w:r>
      <w:r>
        <w:rPr>
          <w:rFonts w:ascii="Arial" w:hAnsi="Arial" w:cs="Arial"/>
          <w:sz w:val="20"/>
          <w:szCs w:val="20"/>
        </w:rPr>
        <w:t>en</w:t>
      </w:r>
      <w:r w:rsidRPr="00601002">
        <w:rPr>
          <w:rFonts w:ascii="Arial" w:hAnsi="Arial" w:cs="Arial"/>
          <w:sz w:val="20"/>
          <w:szCs w:val="20"/>
        </w:rPr>
        <w:t xml:space="preserve"> en best in het academiereglement worden opgenomen.</w:t>
      </w:r>
      <w:r>
        <w:rPr>
          <w:rFonts w:ascii="Arial" w:hAnsi="Arial" w:cs="Arial"/>
          <w:sz w:val="20"/>
          <w:szCs w:val="20"/>
        </w:rPr>
        <w:t xml:space="preserve"> Andere bepalingen uit de regelgeving die relevant zijn voor de leerlingen/ouders horen niet thuis in dit academiereglement. De gemeenteraad heeft hier namelijk geen enkele bevoegdheid over.</w:t>
      </w:r>
    </w:p>
    <w:p w14:paraId="2169FA57" w14:textId="77777777" w:rsidR="002C6C0B" w:rsidRDefault="002C6C0B" w:rsidP="002C6C0B">
      <w:pPr>
        <w:pStyle w:val="Plattetekst"/>
        <w:widowControl w:val="0"/>
        <w:spacing w:after="0"/>
        <w:rPr>
          <w:rFonts w:ascii="Arial" w:hAnsi="Arial" w:cs="Arial"/>
          <w:sz w:val="20"/>
          <w:szCs w:val="20"/>
        </w:rPr>
      </w:pPr>
    </w:p>
    <w:p w14:paraId="79B59B5E" w14:textId="77777777" w:rsidR="002C6C0B" w:rsidRDefault="002C6C0B" w:rsidP="002C6C0B">
      <w:pPr>
        <w:pStyle w:val="Plattetekst"/>
        <w:widowControl w:val="0"/>
        <w:spacing w:after="0"/>
        <w:rPr>
          <w:rFonts w:ascii="Arial" w:hAnsi="Arial" w:cs="Arial"/>
          <w:sz w:val="20"/>
          <w:szCs w:val="20"/>
        </w:rPr>
      </w:pPr>
      <w:r>
        <w:rPr>
          <w:rFonts w:ascii="Arial" w:hAnsi="Arial" w:cs="Arial"/>
          <w:sz w:val="20"/>
          <w:szCs w:val="20"/>
        </w:rPr>
        <w:t xml:space="preserve">Door deze werkwijze houden we de bevoegdheden van de verschillende organen en bestuursniveaus zuiver en vermijden we bevoegdheidsconflicten. Dit is juridisch het meest correct. Maar dit heeft voor gevolg dat </w:t>
      </w:r>
      <w:r w:rsidRPr="00273D62">
        <w:rPr>
          <w:rFonts w:ascii="Arial" w:hAnsi="Arial" w:cs="Arial"/>
          <w:sz w:val="20"/>
          <w:szCs w:val="20"/>
        </w:rPr>
        <w:t xml:space="preserve">de informatie die relevant is voor de leerlingen/ouders versnipperd </w:t>
      </w:r>
      <w:r>
        <w:rPr>
          <w:rFonts w:ascii="Arial" w:hAnsi="Arial" w:cs="Arial"/>
          <w:sz w:val="20"/>
          <w:szCs w:val="20"/>
        </w:rPr>
        <w:t xml:space="preserve">is terug te vinden in het niveaudecreet, de uitvoeringsbesluiten, het academiereglement </w:t>
      </w:r>
      <w:r w:rsidRPr="00273D62">
        <w:rPr>
          <w:rFonts w:ascii="Arial" w:hAnsi="Arial" w:cs="Arial"/>
          <w:sz w:val="20"/>
          <w:szCs w:val="20"/>
        </w:rPr>
        <w:t xml:space="preserve">en </w:t>
      </w:r>
      <w:r>
        <w:rPr>
          <w:rFonts w:ascii="Arial" w:hAnsi="Arial" w:cs="Arial"/>
          <w:sz w:val="20"/>
          <w:szCs w:val="20"/>
        </w:rPr>
        <w:t xml:space="preserve">eventuele </w:t>
      </w:r>
      <w:r w:rsidRPr="00273D62">
        <w:rPr>
          <w:rFonts w:ascii="Arial" w:hAnsi="Arial" w:cs="Arial"/>
          <w:sz w:val="20"/>
          <w:szCs w:val="20"/>
        </w:rPr>
        <w:t>andere beslissingen van het schoolbestuur</w:t>
      </w:r>
      <w:r>
        <w:rPr>
          <w:rFonts w:ascii="Arial" w:hAnsi="Arial" w:cs="Arial"/>
          <w:sz w:val="20"/>
          <w:szCs w:val="20"/>
        </w:rPr>
        <w:t>.</w:t>
      </w:r>
      <w:r w:rsidRPr="00273D62">
        <w:rPr>
          <w:rFonts w:ascii="Arial" w:hAnsi="Arial" w:cs="Arial"/>
          <w:sz w:val="20"/>
          <w:szCs w:val="20"/>
        </w:rPr>
        <w:t xml:space="preserve"> </w:t>
      </w:r>
      <w:r>
        <w:rPr>
          <w:rFonts w:ascii="Arial" w:hAnsi="Arial" w:cs="Arial"/>
          <w:sz w:val="20"/>
          <w:szCs w:val="20"/>
        </w:rPr>
        <w:t xml:space="preserve">Het is dan ook </w:t>
      </w:r>
      <w:r w:rsidRPr="00273D62">
        <w:rPr>
          <w:rFonts w:ascii="Arial" w:hAnsi="Arial" w:cs="Arial"/>
          <w:sz w:val="20"/>
          <w:szCs w:val="20"/>
        </w:rPr>
        <w:t xml:space="preserve">sterk aangewezen om alle informatie </w:t>
      </w:r>
      <w:r>
        <w:rPr>
          <w:rFonts w:ascii="Arial" w:hAnsi="Arial" w:cs="Arial"/>
          <w:sz w:val="20"/>
          <w:szCs w:val="20"/>
        </w:rPr>
        <w:t xml:space="preserve">die relevant is voor de leerlingen/ouders </w:t>
      </w:r>
      <w:r w:rsidRPr="00273D62">
        <w:rPr>
          <w:rFonts w:ascii="Arial" w:hAnsi="Arial" w:cs="Arial"/>
          <w:sz w:val="20"/>
          <w:szCs w:val="20"/>
        </w:rPr>
        <w:t xml:space="preserve">te bundelen en te vertalen naar een vlot leesbaar vademecum of infobrochure. </w:t>
      </w:r>
    </w:p>
    <w:p w14:paraId="47165517" w14:textId="77777777" w:rsidR="002C6C0B" w:rsidRDefault="002C6C0B" w:rsidP="002C6C0B">
      <w:pPr>
        <w:pStyle w:val="Plattetekst"/>
        <w:widowControl w:val="0"/>
        <w:spacing w:after="0"/>
        <w:rPr>
          <w:rFonts w:ascii="Arial" w:hAnsi="Arial" w:cs="Arial"/>
          <w:sz w:val="20"/>
          <w:szCs w:val="20"/>
        </w:rPr>
      </w:pPr>
      <w:r>
        <w:rPr>
          <w:rFonts w:ascii="Arial" w:hAnsi="Arial" w:cs="Arial"/>
          <w:sz w:val="20"/>
          <w:szCs w:val="20"/>
        </w:rPr>
        <w:t>Het is vanuit de regelgeving sowieso verplicht om de leerlingen bij inschrijving te informeren over een aantal items</w:t>
      </w:r>
      <w:r>
        <w:rPr>
          <w:rStyle w:val="Voetnootmarkering"/>
          <w:rFonts w:ascii="Arial" w:hAnsi="Arial" w:cs="Arial"/>
          <w:sz w:val="20"/>
          <w:szCs w:val="20"/>
        </w:rPr>
        <w:footnoteReference w:id="1"/>
      </w:r>
      <w:r>
        <w:rPr>
          <w:rFonts w:ascii="Arial" w:hAnsi="Arial" w:cs="Arial"/>
          <w:sz w:val="20"/>
          <w:szCs w:val="20"/>
        </w:rPr>
        <w:t>. Dit kan schriftelijk of elektronisch. We raden aan om de leerlingen op dezelfde manier te informeren over de andere relevante zaken. Dit kan bijvoorbeeld via de website van de academie. Maar houd ook een uitgeprinte bundel ter beschikking bij de inschrijving.</w:t>
      </w:r>
      <w:r>
        <w:rPr>
          <w:rFonts w:ascii="Arial" w:hAnsi="Arial" w:cs="Arial"/>
          <w:sz w:val="20"/>
          <w:szCs w:val="20"/>
        </w:rPr>
        <w:br/>
      </w:r>
    </w:p>
    <w:p w14:paraId="3ECB3B95" w14:textId="77777777" w:rsidR="002C6C0B" w:rsidRDefault="002C6C0B" w:rsidP="002C6C0B">
      <w:pPr>
        <w:pStyle w:val="Plattetekst"/>
        <w:widowControl w:val="0"/>
        <w:spacing w:after="0"/>
        <w:rPr>
          <w:rFonts w:ascii="Arial" w:hAnsi="Arial" w:cs="Arial"/>
          <w:sz w:val="20"/>
          <w:szCs w:val="20"/>
        </w:rPr>
      </w:pPr>
      <w:r w:rsidRPr="00E56E2D">
        <w:rPr>
          <w:rFonts w:ascii="Arial" w:hAnsi="Arial" w:cs="Arial"/>
          <w:sz w:val="20"/>
          <w:szCs w:val="20"/>
        </w:rPr>
        <w:t xml:space="preserve">Het is niet de bedoeling dat het </w:t>
      </w:r>
      <w:r>
        <w:rPr>
          <w:rFonts w:ascii="Arial" w:hAnsi="Arial" w:cs="Arial"/>
          <w:sz w:val="20"/>
          <w:szCs w:val="20"/>
        </w:rPr>
        <w:t>school</w:t>
      </w:r>
      <w:r w:rsidRPr="00E56E2D">
        <w:rPr>
          <w:rFonts w:ascii="Arial" w:hAnsi="Arial" w:cs="Arial"/>
          <w:sz w:val="20"/>
          <w:szCs w:val="20"/>
        </w:rPr>
        <w:t xml:space="preserve">bestuur dit </w:t>
      </w:r>
      <w:r>
        <w:rPr>
          <w:rFonts w:ascii="Arial" w:hAnsi="Arial" w:cs="Arial"/>
          <w:sz w:val="20"/>
          <w:szCs w:val="20"/>
        </w:rPr>
        <w:t>model van academiereglement</w:t>
      </w:r>
      <w:r w:rsidRPr="00E56E2D">
        <w:rPr>
          <w:rFonts w:ascii="Arial" w:hAnsi="Arial" w:cs="Arial"/>
          <w:sz w:val="20"/>
          <w:szCs w:val="20"/>
        </w:rPr>
        <w:t xml:space="preserve"> zomaar overneemt. Het biedt een uitgangspunt om een eigen </w:t>
      </w:r>
      <w:r>
        <w:rPr>
          <w:rFonts w:ascii="Arial" w:hAnsi="Arial" w:cs="Arial"/>
          <w:sz w:val="20"/>
          <w:szCs w:val="20"/>
        </w:rPr>
        <w:t>academiereglement</w:t>
      </w:r>
      <w:r w:rsidRPr="00E56E2D">
        <w:rPr>
          <w:rFonts w:ascii="Arial" w:hAnsi="Arial" w:cs="Arial"/>
          <w:sz w:val="20"/>
          <w:szCs w:val="20"/>
        </w:rPr>
        <w:t xml:space="preserve"> te ontwikkelen dat maximaal is afgestemd op de lokale situatie, zonder evenwel in te druisen tegen de regelgeving.</w:t>
      </w:r>
      <w:r>
        <w:rPr>
          <w:rFonts w:ascii="Arial" w:hAnsi="Arial" w:cs="Arial"/>
          <w:sz w:val="20"/>
          <w:szCs w:val="20"/>
        </w:rPr>
        <w:t xml:space="preserve"> </w:t>
      </w:r>
    </w:p>
    <w:p w14:paraId="15B99002" w14:textId="77777777" w:rsidR="002C6C0B" w:rsidRDefault="002C6C0B" w:rsidP="002C6C0B">
      <w:pPr>
        <w:pStyle w:val="Plattetekst"/>
        <w:widowControl w:val="0"/>
        <w:numPr>
          <w:ilvl w:val="0"/>
          <w:numId w:val="31"/>
        </w:numPr>
        <w:spacing w:after="0"/>
        <w:rPr>
          <w:rFonts w:ascii="Arial" w:hAnsi="Arial" w:cs="Arial"/>
          <w:sz w:val="20"/>
          <w:szCs w:val="20"/>
        </w:rPr>
      </w:pPr>
      <w:r>
        <w:rPr>
          <w:rFonts w:ascii="Arial" w:hAnsi="Arial" w:cs="Arial"/>
          <w:sz w:val="20"/>
          <w:szCs w:val="20"/>
        </w:rPr>
        <w:t>Daar waar we zelf een invulling geven of waar lokaal nog invulling aan gegeven moet worden, hebben we met tekstvakken (</w:t>
      </w:r>
      <w:r w:rsidRPr="00BE6206">
        <w:rPr>
          <w:rFonts w:ascii="Arial" w:hAnsi="Arial" w:cs="Arial"/>
          <w:sz w:val="20"/>
          <w:szCs w:val="20"/>
          <w:highlight w:val="lightGray"/>
        </w:rPr>
        <w:t>grijze balken</w:t>
      </w:r>
      <w:r>
        <w:rPr>
          <w:rFonts w:ascii="Arial" w:hAnsi="Arial" w:cs="Arial"/>
          <w:sz w:val="20"/>
          <w:szCs w:val="20"/>
        </w:rPr>
        <w:t>) gewerkt. Zo ziet u onmiddellijk op welke plaatsen er zeker aanpassingen/aanvullingen kunnen/moeten gebeuren.</w:t>
      </w:r>
    </w:p>
    <w:p w14:paraId="7E4C8D2B" w14:textId="77777777" w:rsidR="00EF34D2" w:rsidRDefault="002C6C0B" w:rsidP="002C6C0B">
      <w:pPr>
        <w:pStyle w:val="Plattetekst"/>
        <w:widowControl w:val="0"/>
        <w:numPr>
          <w:ilvl w:val="0"/>
          <w:numId w:val="31"/>
        </w:numPr>
        <w:spacing w:after="0"/>
        <w:rPr>
          <w:rFonts w:ascii="Arial" w:hAnsi="Arial" w:cs="Arial"/>
          <w:sz w:val="20"/>
          <w:szCs w:val="20"/>
        </w:rPr>
      </w:pPr>
      <w:r w:rsidRPr="005E1B85">
        <w:rPr>
          <w:rFonts w:ascii="Arial" w:hAnsi="Arial" w:cs="Arial"/>
          <w:i/>
          <w:color w:val="0070C0"/>
          <w:sz w:val="20"/>
          <w:szCs w:val="20"/>
        </w:rPr>
        <w:t>Toelichting staat cursief en in het</w:t>
      </w:r>
      <w:r>
        <w:rPr>
          <w:rFonts w:ascii="Arial" w:hAnsi="Arial" w:cs="Arial"/>
          <w:sz w:val="20"/>
          <w:szCs w:val="20"/>
        </w:rPr>
        <w:t xml:space="preserve"> </w:t>
      </w:r>
      <w:r w:rsidRPr="00B36B3E">
        <w:rPr>
          <w:rFonts w:ascii="Arial" w:hAnsi="Arial" w:cs="Arial"/>
          <w:i/>
          <w:color w:val="0070C0"/>
          <w:sz w:val="20"/>
          <w:szCs w:val="20"/>
        </w:rPr>
        <w:t>blauw</w:t>
      </w:r>
      <w:r>
        <w:rPr>
          <w:rFonts w:ascii="Arial" w:hAnsi="Arial" w:cs="Arial"/>
          <w:i/>
          <w:color w:val="0070C0"/>
          <w:sz w:val="20"/>
          <w:szCs w:val="20"/>
        </w:rPr>
        <w:t xml:space="preserve"> </w:t>
      </w:r>
      <w:r w:rsidRPr="00203699">
        <w:rPr>
          <w:rFonts w:ascii="Arial" w:hAnsi="Arial" w:cs="Arial"/>
          <w:sz w:val="20"/>
          <w:szCs w:val="20"/>
        </w:rPr>
        <w:t>en neem je uiteraard niet mee over in het academiereglement</w:t>
      </w:r>
      <w:r>
        <w:rPr>
          <w:rFonts w:ascii="Arial" w:hAnsi="Arial" w:cs="Arial"/>
          <w:sz w:val="20"/>
          <w:szCs w:val="20"/>
        </w:rPr>
        <w:t>.</w:t>
      </w:r>
    </w:p>
    <w:p w14:paraId="0AD65E24" w14:textId="2A811FBA" w:rsidR="002C6C0B" w:rsidRPr="00E56E2D" w:rsidRDefault="00EF34D2" w:rsidP="002C6C0B">
      <w:pPr>
        <w:pStyle w:val="Plattetekst"/>
        <w:widowControl w:val="0"/>
        <w:numPr>
          <w:ilvl w:val="0"/>
          <w:numId w:val="31"/>
        </w:numPr>
        <w:spacing w:after="0"/>
        <w:rPr>
          <w:rFonts w:ascii="Arial" w:hAnsi="Arial" w:cs="Arial"/>
          <w:sz w:val="20"/>
          <w:szCs w:val="20"/>
        </w:rPr>
      </w:pPr>
      <w:r>
        <w:rPr>
          <w:rFonts w:ascii="Arial" w:hAnsi="Arial" w:cs="Arial"/>
          <w:sz w:val="20"/>
          <w:szCs w:val="20"/>
        </w:rPr>
        <w:t xml:space="preserve">De recentste aanpassingen staan in het </w:t>
      </w:r>
      <w:r w:rsidRPr="00EF34D2">
        <w:rPr>
          <w:rFonts w:ascii="Arial" w:hAnsi="Arial" w:cs="Arial"/>
          <w:color w:val="FF0000"/>
          <w:sz w:val="20"/>
          <w:szCs w:val="20"/>
        </w:rPr>
        <w:t>rood.</w:t>
      </w:r>
      <w:r w:rsidR="002C6C0B">
        <w:rPr>
          <w:rFonts w:ascii="Arial" w:hAnsi="Arial" w:cs="Arial"/>
          <w:sz w:val="20"/>
          <w:szCs w:val="20"/>
        </w:rPr>
        <w:br/>
      </w:r>
    </w:p>
    <w:p w14:paraId="5CE65482" w14:textId="77777777" w:rsidR="002C6C0B" w:rsidRDefault="002C6C0B" w:rsidP="002C6C0B">
      <w:pPr>
        <w:pStyle w:val="Plattetekst"/>
        <w:widowControl w:val="0"/>
        <w:spacing w:after="0"/>
        <w:rPr>
          <w:rFonts w:ascii="Arial" w:hAnsi="Arial" w:cs="Arial"/>
          <w:sz w:val="20"/>
          <w:szCs w:val="20"/>
        </w:rPr>
      </w:pPr>
      <w:r>
        <w:rPr>
          <w:rFonts w:ascii="Arial" w:hAnsi="Arial" w:cs="Arial"/>
          <w:sz w:val="20"/>
          <w:szCs w:val="20"/>
        </w:rPr>
        <w:t>Het spreekt voor zich dat dit model van academiereglement plaatselijk kan worden uitgebreid indien men nog andere zaken via gemeenteraadsbeslissing wil verankeren in het academiereglement.</w:t>
      </w:r>
    </w:p>
    <w:p w14:paraId="0B44D95E" w14:textId="77777777" w:rsidR="002C6C0B" w:rsidRDefault="002C6C0B" w:rsidP="002C6C0B">
      <w:pPr>
        <w:pStyle w:val="Plattetekst"/>
        <w:widowControl w:val="0"/>
        <w:spacing w:after="0"/>
        <w:rPr>
          <w:rFonts w:ascii="Arial" w:hAnsi="Arial" w:cs="Arial"/>
          <w:sz w:val="20"/>
          <w:szCs w:val="20"/>
        </w:rPr>
      </w:pPr>
    </w:p>
    <w:p w14:paraId="6B53B254" w14:textId="77777777" w:rsidR="002C6C0B" w:rsidRPr="00E56E2D" w:rsidRDefault="002C6C0B" w:rsidP="002C6C0B">
      <w:pPr>
        <w:pStyle w:val="Plattetekst"/>
        <w:widowControl w:val="0"/>
        <w:spacing w:after="0"/>
        <w:rPr>
          <w:rFonts w:ascii="Arial" w:hAnsi="Arial" w:cs="Arial"/>
          <w:sz w:val="20"/>
          <w:szCs w:val="20"/>
        </w:rPr>
      </w:pPr>
      <w:r w:rsidRPr="00E56E2D">
        <w:rPr>
          <w:rFonts w:ascii="Arial" w:hAnsi="Arial" w:cs="Arial"/>
          <w:sz w:val="20"/>
          <w:szCs w:val="20"/>
        </w:rPr>
        <w:t xml:space="preserve">We hopen dat ons model en deze memorie u kunnen inspireren om te komen tot een goed werkbaar en op maat gesneden </w:t>
      </w:r>
      <w:r>
        <w:rPr>
          <w:rFonts w:ascii="Arial" w:hAnsi="Arial" w:cs="Arial"/>
          <w:sz w:val="20"/>
          <w:szCs w:val="20"/>
        </w:rPr>
        <w:t>academiereglement</w:t>
      </w:r>
      <w:r w:rsidRPr="00E56E2D">
        <w:rPr>
          <w:rFonts w:ascii="Arial" w:hAnsi="Arial" w:cs="Arial"/>
          <w:sz w:val="20"/>
          <w:szCs w:val="20"/>
        </w:rPr>
        <w:t xml:space="preserve"> voor uw academie.</w:t>
      </w:r>
    </w:p>
    <w:p w14:paraId="04ED2FCA" w14:textId="77777777" w:rsidR="002C6C0B" w:rsidRDefault="002C6C0B" w:rsidP="002C6C0B">
      <w:pPr>
        <w:widowControl w:val="0"/>
        <w:tabs>
          <w:tab w:val="left" w:pos="-1440"/>
          <w:tab w:val="left" w:pos="-720"/>
        </w:tabs>
        <w:ind w:left="1620" w:hanging="1620"/>
        <w:rPr>
          <w:rFonts w:ascii="Arial" w:hAnsi="Arial" w:cs="Arial"/>
          <w:sz w:val="20"/>
          <w:szCs w:val="20"/>
        </w:rPr>
      </w:pPr>
    </w:p>
    <w:p w14:paraId="1A4F01D2" w14:textId="77777777" w:rsidR="002C6C0B" w:rsidRDefault="002C6C0B" w:rsidP="002C6C0B">
      <w:pPr>
        <w:pStyle w:val="Default"/>
        <w:rPr>
          <w:sz w:val="20"/>
          <w:szCs w:val="20"/>
        </w:rPr>
      </w:pPr>
      <w:r>
        <w:rPr>
          <w:b/>
          <w:bCs/>
          <w:i/>
          <w:iCs/>
          <w:sz w:val="20"/>
          <w:szCs w:val="20"/>
        </w:rPr>
        <w:t xml:space="preserve">Niet vergeten: Net als de andere gemeentelijke reglementen moet ook het academiereglement bekend worden gemaakt op de website van het gemeentebestuur en dit gedurende de geldigheid ervan. Deze bekendmaking moet vermelden op welke datum het reglement werd aangenomen en wanneer het op de website werd bekendgemaakt. Vergeet ook de vermelding in het register van bekendmakingen niet. </w:t>
      </w:r>
    </w:p>
    <w:p w14:paraId="775E5BB9" w14:textId="77777777" w:rsidR="002C6C0B" w:rsidRDefault="002C6C0B" w:rsidP="002C6C0B">
      <w:pPr>
        <w:widowControl w:val="0"/>
        <w:spacing w:line="384" w:lineRule="auto"/>
        <w:ind w:right="383"/>
        <w:jc w:val="center"/>
        <w:rPr>
          <w:rFonts w:ascii="Arial" w:hAnsi="Arial" w:cs="Arial"/>
          <w:b/>
          <w:bCs/>
          <w:sz w:val="20"/>
          <w:szCs w:val="20"/>
        </w:rPr>
      </w:pPr>
    </w:p>
    <w:p w14:paraId="79F1C5DC" w14:textId="560ECB4E" w:rsidR="002C6C0B" w:rsidRPr="002C4090" w:rsidRDefault="00B11B5C" w:rsidP="002C6C0B">
      <w:pPr>
        <w:pStyle w:val="Plattetekst"/>
        <w:widowControl w:val="0"/>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Pr>
          <w:rFonts w:ascii="Arial" w:hAnsi="Arial" w:cs="Arial"/>
          <w:b/>
          <w:sz w:val="20"/>
          <w:szCs w:val="20"/>
        </w:rPr>
        <w:br/>
      </w:r>
      <w:r w:rsidR="002C6C0B" w:rsidRPr="002C4090">
        <w:rPr>
          <w:rFonts w:ascii="Arial" w:hAnsi="Arial" w:cs="Arial"/>
          <w:b/>
          <w:sz w:val="20"/>
          <w:szCs w:val="20"/>
        </w:rPr>
        <w:t>Leeractiviteiten op maat</w:t>
      </w:r>
    </w:p>
    <w:p w14:paraId="4B407A4A" w14:textId="109A5265" w:rsidR="002C6C0B" w:rsidRPr="00120B06" w:rsidRDefault="002C6C0B" w:rsidP="002C6C0B">
      <w:pPr>
        <w:pStyle w:val="Plattetekst"/>
        <w:widowControl w:val="0"/>
        <w:pBdr>
          <w:top w:val="single" w:sz="4" w:space="1" w:color="auto"/>
          <w:left w:val="single" w:sz="4" w:space="4" w:color="auto"/>
          <w:bottom w:val="single" w:sz="4" w:space="1" w:color="auto"/>
          <w:right w:val="single" w:sz="4" w:space="4" w:color="auto"/>
        </w:pBdr>
        <w:spacing w:after="0"/>
        <w:rPr>
          <w:b/>
          <w:i/>
          <w:color w:val="FF0000"/>
          <w:szCs w:val="20"/>
        </w:rPr>
      </w:pPr>
      <w:r>
        <w:rPr>
          <w:rFonts w:ascii="Arial" w:hAnsi="Arial" w:cs="Arial"/>
          <w:sz w:val="20"/>
          <w:szCs w:val="20"/>
        </w:rPr>
        <w:t xml:space="preserve">Wenst het schoolbestuur leeractiviteiten op maat te organiseren, dan is het aangewezen hiervoor een afzonderlijke beslissing (inhoud, studieomvang, organisatie, periode, frequentie, toelatingsvoorwaarden, inschrijvingsperiode, retributiereglement, evaluatie,…) te nemen in functie van de beoogde doelstellingen. </w:t>
      </w:r>
      <w:r w:rsidR="00FF399C">
        <w:rPr>
          <w:rFonts w:ascii="Arial" w:hAnsi="Arial" w:cs="Arial"/>
          <w:sz w:val="20"/>
          <w:szCs w:val="20"/>
        </w:rPr>
        <w:br/>
      </w:r>
      <w:r>
        <w:rPr>
          <w:rFonts w:ascii="Arial" w:hAnsi="Arial" w:cs="Arial"/>
          <w:sz w:val="20"/>
          <w:szCs w:val="20"/>
        </w:rPr>
        <w:t>Het lijkt ons moeilijk de organisatie van deze leeractiviteiten in het academiereglement te integreren.</w:t>
      </w:r>
      <w:r w:rsidR="00B11B5C">
        <w:rPr>
          <w:rFonts w:ascii="Arial" w:hAnsi="Arial" w:cs="Arial"/>
          <w:sz w:val="20"/>
          <w:szCs w:val="20"/>
        </w:rPr>
        <w:br/>
      </w:r>
    </w:p>
    <w:p w14:paraId="03A03BFB" w14:textId="77777777" w:rsidR="002C6C0B" w:rsidRDefault="002C6C0B" w:rsidP="002C6C0B">
      <w:pPr>
        <w:pStyle w:val="Kop1"/>
        <w:keepNext w:val="0"/>
        <w:widowControl w:val="0"/>
        <w:numPr>
          <w:ilvl w:val="0"/>
          <w:numId w:val="0"/>
        </w:numPr>
        <w:spacing w:before="0"/>
      </w:pPr>
      <w:bookmarkStart w:id="1" w:name="_Toc137536029"/>
      <w:bookmarkStart w:id="2" w:name="_Toc137536202"/>
      <w:bookmarkStart w:id="3" w:name="_Toc137536266"/>
      <w:r>
        <w:rPr>
          <w:sz w:val="28"/>
          <w:szCs w:val="28"/>
        </w:rPr>
        <w:br/>
      </w:r>
      <w:bookmarkStart w:id="4" w:name="_Toc266009959"/>
    </w:p>
    <w:p w14:paraId="3529D085" w14:textId="77777777" w:rsidR="002C6C0B" w:rsidRDefault="002C6C0B" w:rsidP="002C6C0B">
      <w:pPr>
        <w:rPr>
          <w:rFonts w:ascii="Arial" w:hAnsi="Arial" w:cs="Arial"/>
          <w:b/>
          <w:bCs/>
          <w:kern w:val="32"/>
          <w:sz w:val="32"/>
          <w:szCs w:val="32"/>
        </w:rPr>
      </w:pPr>
      <w:r>
        <w:br w:type="page"/>
      </w:r>
    </w:p>
    <w:p w14:paraId="20314AF8" w14:textId="77777777" w:rsidR="002C6C0B" w:rsidRDefault="002C6C0B" w:rsidP="002C6C0B">
      <w:pPr>
        <w:pStyle w:val="Titel"/>
        <w:pBdr>
          <w:top w:val="single" w:sz="4" w:space="1" w:color="auto"/>
          <w:left w:val="single" w:sz="4" w:space="4" w:color="auto"/>
          <w:bottom w:val="single" w:sz="4" w:space="1" w:color="auto"/>
          <w:right w:val="single" w:sz="4" w:space="4" w:color="auto"/>
        </w:pBdr>
        <w:spacing w:after="480"/>
      </w:pPr>
      <w:r>
        <w:rPr>
          <w:sz w:val="28"/>
          <w:szCs w:val="28"/>
        </w:rPr>
        <w:br/>
      </w:r>
      <w:r>
        <w:t>Model academiereglement</w:t>
      </w:r>
      <w:r>
        <w:br/>
      </w:r>
    </w:p>
    <w:p w14:paraId="1E15DEF8" w14:textId="77777777" w:rsidR="002C6C0B" w:rsidRPr="00AB5598" w:rsidRDefault="002C6C0B" w:rsidP="002C6C0B">
      <w:pPr>
        <w:pStyle w:val="OpmaakprofielKop114pt"/>
        <w:keepNext w:val="0"/>
        <w:widowControl w:val="0"/>
        <w:spacing w:before="240"/>
      </w:pPr>
      <w:bookmarkStart w:id="5" w:name="_Toc512327001"/>
      <w:bookmarkEnd w:id="4"/>
      <w:r w:rsidRPr="00AB5598">
        <w:t>Algemene bepalingen</w:t>
      </w:r>
      <w:bookmarkEnd w:id="5"/>
    </w:p>
    <w:p w14:paraId="48177F86" w14:textId="77777777"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Pr>
          <w:rFonts w:ascii="Arial" w:hAnsi="Arial" w:cs="Arial"/>
          <w:sz w:val="20"/>
          <w:szCs w:val="20"/>
        </w:rPr>
        <w:t xml:space="preserve">§1. </w:t>
      </w:r>
      <w:r w:rsidRPr="001150B0">
        <w:rPr>
          <w:rFonts w:ascii="Arial" w:hAnsi="Arial" w:cs="Arial"/>
          <w:sz w:val="20"/>
          <w:szCs w:val="20"/>
        </w:rPr>
        <w:t xml:space="preserve">Dit academiereglement </w:t>
      </w:r>
      <w:r>
        <w:rPr>
          <w:rFonts w:ascii="Arial" w:hAnsi="Arial" w:cs="Arial"/>
          <w:sz w:val="20"/>
          <w:szCs w:val="20"/>
        </w:rPr>
        <w:t xml:space="preserve">regelt de verhouding tussen het schoolbestuur zijnde het </w:t>
      </w:r>
      <w:r w:rsidRPr="00447237">
        <w:rPr>
          <w:rFonts w:ascii="Arial" w:hAnsi="Arial" w:cs="Arial"/>
          <w:sz w:val="20"/>
          <w:szCs w:val="20"/>
          <w:highlight w:val="lightGray"/>
        </w:rPr>
        <w:t>stads/gemeentebestuur van ………………</w:t>
      </w:r>
      <w:r>
        <w:rPr>
          <w:rFonts w:ascii="Arial" w:hAnsi="Arial" w:cs="Arial"/>
          <w:sz w:val="20"/>
          <w:szCs w:val="20"/>
        </w:rPr>
        <w:t xml:space="preserve"> </w:t>
      </w:r>
      <w:r>
        <w:rPr>
          <w:rFonts w:ascii="Arial" w:hAnsi="Arial" w:cs="Arial"/>
          <w:i/>
          <w:sz w:val="20"/>
          <w:szCs w:val="20"/>
        </w:rPr>
        <w:t xml:space="preserve"> </w:t>
      </w:r>
      <w:r>
        <w:rPr>
          <w:rFonts w:ascii="Arial" w:hAnsi="Arial" w:cs="Arial"/>
          <w:sz w:val="20"/>
          <w:szCs w:val="20"/>
        </w:rPr>
        <w:t xml:space="preserve">en de leerlingen/ouders van de academie </w:t>
      </w:r>
      <w:r w:rsidRPr="00512E6A">
        <w:rPr>
          <w:rFonts w:ascii="Arial" w:hAnsi="Arial" w:cs="Arial"/>
          <w:i/>
          <w:sz w:val="20"/>
          <w:szCs w:val="20"/>
          <w:highlight w:val="lightGray"/>
        </w:rPr>
        <w:t>………………</w:t>
      </w:r>
      <w:r w:rsidRPr="00512E6A">
        <w:rPr>
          <w:rFonts w:ascii="Arial" w:hAnsi="Arial" w:cs="Arial"/>
          <w:i/>
          <w:sz w:val="20"/>
          <w:szCs w:val="20"/>
        </w:rPr>
        <w:t xml:space="preserve"> (naam van de academie)</w:t>
      </w:r>
      <w:r>
        <w:rPr>
          <w:rFonts w:ascii="Arial" w:hAnsi="Arial" w:cs="Arial"/>
          <w:i/>
          <w:sz w:val="20"/>
          <w:szCs w:val="20"/>
        </w:rPr>
        <w:t xml:space="preserve"> </w:t>
      </w:r>
      <w:r>
        <w:rPr>
          <w:rFonts w:ascii="Arial" w:hAnsi="Arial" w:cs="Arial"/>
          <w:sz w:val="20"/>
          <w:szCs w:val="20"/>
        </w:rPr>
        <w:t xml:space="preserve">met als administratieve zetel </w:t>
      </w:r>
      <w:r w:rsidRPr="00EF47FD">
        <w:rPr>
          <w:rFonts w:ascii="Arial" w:hAnsi="Arial" w:cs="Arial"/>
          <w:sz w:val="20"/>
          <w:szCs w:val="20"/>
          <w:highlight w:val="lightGray"/>
        </w:rPr>
        <w:t>……………………..</w:t>
      </w:r>
      <w:r>
        <w:rPr>
          <w:rFonts w:ascii="Arial" w:hAnsi="Arial" w:cs="Arial"/>
          <w:sz w:val="20"/>
          <w:szCs w:val="20"/>
        </w:rPr>
        <w:t xml:space="preserve"> </w:t>
      </w:r>
      <w:r>
        <w:rPr>
          <w:rFonts w:ascii="Arial" w:hAnsi="Arial" w:cs="Arial"/>
          <w:i/>
          <w:sz w:val="20"/>
          <w:szCs w:val="20"/>
        </w:rPr>
        <w:t>(adres)</w:t>
      </w:r>
      <w:r>
        <w:rPr>
          <w:rFonts w:ascii="Arial" w:hAnsi="Arial" w:cs="Arial"/>
          <w:sz w:val="20"/>
          <w:szCs w:val="20"/>
        </w:rPr>
        <w:t xml:space="preserve">. </w:t>
      </w:r>
      <w:r>
        <w:rPr>
          <w:rFonts w:ascii="Arial" w:hAnsi="Arial" w:cs="Arial"/>
          <w:sz w:val="20"/>
          <w:szCs w:val="20"/>
        </w:rPr>
        <w:br/>
      </w:r>
      <w:r w:rsidRPr="001D230F">
        <w:rPr>
          <w:rFonts w:ascii="Arial" w:hAnsi="Arial" w:cs="Arial"/>
          <w:i/>
          <w:color w:val="0070C0"/>
          <w:sz w:val="20"/>
          <w:szCs w:val="20"/>
        </w:rPr>
        <w:t xml:space="preserve">Decreet DKO, art. </w:t>
      </w:r>
      <w:r>
        <w:rPr>
          <w:rFonts w:ascii="Arial" w:hAnsi="Arial" w:cs="Arial"/>
          <w:i/>
          <w:color w:val="0070C0"/>
          <w:sz w:val="20"/>
          <w:szCs w:val="20"/>
        </w:rPr>
        <w:t>3, 3°</w:t>
      </w:r>
      <w:r>
        <w:rPr>
          <w:rFonts w:ascii="Arial" w:hAnsi="Arial" w:cs="Arial"/>
          <w:i/>
          <w:color w:val="0070C0"/>
          <w:sz w:val="20"/>
          <w:szCs w:val="20"/>
        </w:rPr>
        <w:br/>
      </w:r>
      <w:r>
        <w:rPr>
          <w:rFonts w:ascii="Arial" w:hAnsi="Arial" w:cs="Arial"/>
          <w:sz w:val="20"/>
          <w:szCs w:val="20"/>
        </w:rPr>
        <w:br/>
        <w:t xml:space="preserve">§2. Het </w:t>
      </w:r>
      <w:r w:rsidRPr="001150B0">
        <w:rPr>
          <w:rFonts w:ascii="Arial" w:hAnsi="Arial" w:cs="Arial"/>
          <w:sz w:val="20"/>
          <w:szCs w:val="20"/>
        </w:rPr>
        <w:t>is van toepassing op alle leerlingen van de academie en op de ouders van de minderjarige leerlingen.</w:t>
      </w:r>
      <w:r>
        <w:rPr>
          <w:rFonts w:ascii="Arial" w:hAnsi="Arial" w:cs="Arial"/>
          <w:sz w:val="20"/>
          <w:szCs w:val="20"/>
        </w:rPr>
        <w:br/>
      </w:r>
      <w:r>
        <w:rPr>
          <w:rFonts w:ascii="Arial" w:hAnsi="Arial" w:cs="Arial"/>
          <w:sz w:val="20"/>
          <w:szCs w:val="20"/>
        </w:rPr>
        <w:br/>
        <w:t>§3. Het is eveneens van toepassing op de personen die leeractiviteiten op maat volgen, met uitzondering van de bepalingen opgenomen in de hoofdstukken 4 (inschrijvingsgeld en bijdrageregeling) en 8 (leerlingenevaluatie).</w:t>
      </w:r>
      <w:r>
        <w:rPr>
          <w:rFonts w:ascii="Arial" w:hAnsi="Arial" w:cs="Arial"/>
          <w:sz w:val="20"/>
          <w:szCs w:val="20"/>
        </w:rPr>
        <w:br/>
      </w:r>
    </w:p>
    <w:p w14:paraId="488410B2" w14:textId="77777777" w:rsidR="002C6C0B" w:rsidRPr="001150B0" w:rsidRDefault="002C6C0B" w:rsidP="002C6C0B">
      <w:pPr>
        <w:widowControl w:val="0"/>
        <w:shd w:val="clear" w:color="auto" w:fill="FFFFFF" w:themeFill="background1"/>
        <w:tabs>
          <w:tab w:val="left" w:pos="-1440"/>
          <w:tab w:val="left" w:pos="-720"/>
          <w:tab w:val="left" w:pos="283"/>
        </w:tabs>
        <w:ind w:left="1021"/>
        <w:rPr>
          <w:rFonts w:ascii="Arial" w:hAnsi="Arial" w:cs="Arial"/>
          <w:sz w:val="20"/>
          <w:szCs w:val="20"/>
        </w:rPr>
      </w:pPr>
      <w:r w:rsidRPr="00EC036D">
        <w:rPr>
          <w:rFonts w:ascii="Arial" w:hAnsi="Arial" w:cs="Arial"/>
          <w:sz w:val="20"/>
          <w:szCs w:val="20"/>
        </w:rPr>
        <w:t xml:space="preserve">§4. De bepalingen opgenomen in het decreet betreffende het deeltijds kunstonderwijs en de bijhorende uitvoeringsbesluiten </w:t>
      </w:r>
      <w:r>
        <w:rPr>
          <w:rFonts w:ascii="Arial" w:hAnsi="Arial" w:cs="Arial"/>
          <w:sz w:val="20"/>
          <w:szCs w:val="20"/>
        </w:rPr>
        <w:t>blijven</w:t>
      </w:r>
      <w:r w:rsidRPr="00EC036D">
        <w:rPr>
          <w:rFonts w:ascii="Arial" w:hAnsi="Arial" w:cs="Arial"/>
          <w:sz w:val="20"/>
          <w:szCs w:val="20"/>
        </w:rPr>
        <w:t xml:space="preserve"> onverkort van toepassing.</w:t>
      </w:r>
    </w:p>
    <w:p w14:paraId="0D814E6A"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34A9F281" w14:textId="77777777" w:rsidR="002C6C0B" w:rsidRPr="008F0FE7" w:rsidRDefault="002C6C0B" w:rsidP="002C6C0B">
      <w:pPr>
        <w:widowControl w:val="0"/>
        <w:numPr>
          <w:ilvl w:val="0"/>
          <w:numId w:val="1"/>
        </w:numPr>
        <w:tabs>
          <w:tab w:val="left" w:pos="-1440"/>
          <w:tab w:val="left" w:pos="-720"/>
          <w:tab w:val="left" w:pos="284"/>
        </w:tabs>
        <w:rPr>
          <w:rFonts w:ascii="Arial" w:hAnsi="Arial" w:cs="Arial"/>
          <w:sz w:val="20"/>
        </w:rPr>
      </w:pPr>
      <w:r w:rsidRPr="008F0FE7">
        <w:rPr>
          <w:rFonts w:ascii="Arial" w:hAnsi="Arial" w:cs="Arial"/>
          <w:sz w:val="20"/>
        </w:rPr>
        <w:t>§</w:t>
      </w:r>
      <w:r>
        <w:rPr>
          <w:rFonts w:ascii="Arial" w:hAnsi="Arial" w:cs="Arial"/>
          <w:sz w:val="20"/>
        </w:rPr>
        <w:t>1</w:t>
      </w:r>
      <w:r w:rsidRPr="008F0FE7">
        <w:rPr>
          <w:rFonts w:ascii="Arial" w:hAnsi="Arial" w:cs="Arial"/>
          <w:sz w:val="20"/>
        </w:rPr>
        <w:t xml:space="preserve">. </w:t>
      </w:r>
      <w:r w:rsidRPr="008F0FE7">
        <w:rPr>
          <w:rFonts w:ascii="Arial" w:hAnsi="Arial" w:cs="Arial"/>
          <w:sz w:val="20"/>
          <w:szCs w:val="20"/>
        </w:rPr>
        <w:t>Dit academiereglement wordt voorafgaand aan de eerste inschrijving schriftelijk of via elektronische drager (website, e-mail,…) ter beschikking gesteld aan de leerling</w:t>
      </w:r>
      <w:r>
        <w:rPr>
          <w:rFonts w:ascii="Arial" w:hAnsi="Arial" w:cs="Arial"/>
          <w:sz w:val="20"/>
          <w:szCs w:val="20"/>
        </w:rPr>
        <w:t>en</w:t>
      </w:r>
      <w:r w:rsidRPr="008F0FE7">
        <w:rPr>
          <w:rFonts w:ascii="Arial" w:hAnsi="Arial" w:cs="Arial"/>
          <w:sz w:val="20"/>
          <w:szCs w:val="20"/>
        </w:rPr>
        <w:t xml:space="preserve"> of de ouders van de minderjarige leerling</w:t>
      </w:r>
      <w:r>
        <w:rPr>
          <w:rFonts w:ascii="Arial" w:hAnsi="Arial" w:cs="Arial"/>
          <w:sz w:val="20"/>
          <w:szCs w:val="20"/>
        </w:rPr>
        <w:t>en</w:t>
      </w:r>
      <w:r w:rsidRPr="008F0FE7">
        <w:rPr>
          <w:rFonts w:ascii="Arial" w:hAnsi="Arial" w:cs="Arial"/>
          <w:sz w:val="20"/>
          <w:szCs w:val="20"/>
        </w:rPr>
        <w:t xml:space="preserve">. Zij worden schriftelijk of via elektronische drager </w:t>
      </w:r>
      <w:r w:rsidRPr="008F0FE7">
        <w:rPr>
          <w:rFonts w:ascii="Arial" w:hAnsi="Arial"/>
          <w:sz w:val="20"/>
          <w:szCs w:val="20"/>
        </w:rPr>
        <w:t xml:space="preserve">op de hoogte gehouden van de wijzigingen. </w:t>
      </w:r>
      <w:r w:rsidRPr="008F0FE7">
        <w:rPr>
          <w:rFonts w:ascii="Arial" w:hAnsi="Arial" w:cs="Arial"/>
          <w:sz w:val="20"/>
        </w:rPr>
        <w:t>De academie vraagt de ouders/leerlingen of ze ook een papieren versie van het academiereglement en/of eventuele wijzigingen wensen en stelt deze ter beschikking voor leerlingen/ouders die dit wensen.</w:t>
      </w:r>
    </w:p>
    <w:p w14:paraId="76C908F7" w14:textId="77777777" w:rsidR="002C6C0B" w:rsidRDefault="002C6C0B" w:rsidP="002C6C0B">
      <w:pPr>
        <w:widowControl w:val="0"/>
        <w:tabs>
          <w:tab w:val="left" w:pos="-1440"/>
          <w:tab w:val="left" w:pos="-720"/>
          <w:tab w:val="left" w:pos="284"/>
        </w:tabs>
        <w:ind w:left="1021"/>
        <w:rPr>
          <w:rFonts w:ascii="Arial" w:hAnsi="Arial" w:cs="Arial"/>
          <w:sz w:val="20"/>
        </w:rPr>
      </w:pPr>
      <w:r>
        <w:rPr>
          <w:rFonts w:ascii="Arial" w:hAnsi="Arial" w:cs="Arial"/>
          <w:sz w:val="20"/>
        </w:rPr>
        <w:br/>
      </w:r>
      <w:r w:rsidRPr="00160C40">
        <w:rPr>
          <w:rFonts w:ascii="Arial" w:hAnsi="Arial" w:cs="Arial"/>
          <w:sz w:val="20"/>
          <w:szCs w:val="20"/>
        </w:rPr>
        <w:t xml:space="preserve">§2. </w:t>
      </w:r>
      <w:r w:rsidRPr="00160C40">
        <w:rPr>
          <w:rFonts w:ascii="Arial" w:hAnsi="Arial" w:cs="Arial"/>
          <w:sz w:val="20"/>
        </w:rPr>
        <w:t xml:space="preserve">De leerlingen/ouders </w:t>
      </w:r>
      <w:r>
        <w:rPr>
          <w:rFonts w:ascii="Arial" w:hAnsi="Arial" w:cs="Arial"/>
          <w:sz w:val="20"/>
        </w:rPr>
        <w:t>verklaren zich schriftelijk akkoord met</w:t>
      </w:r>
      <w:r w:rsidRPr="00160C40">
        <w:rPr>
          <w:rFonts w:ascii="Arial" w:hAnsi="Arial" w:cs="Arial"/>
          <w:sz w:val="20"/>
        </w:rPr>
        <w:t xml:space="preserve"> het academiereglement en het artistiek pedagogisch project van de academie. Dit is een inschrijvingsvoorwaarde.</w:t>
      </w:r>
      <w:r w:rsidRPr="008F0FE7">
        <w:rPr>
          <w:rFonts w:ascii="Arial" w:hAnsi="Arial" w:cs="Arial"/>
          <w:sz w:val="20"/>
        </w:rPr>
        <w:t xml:space="preserve"> </w:t>
      </w:r>
      <w:r>
        <w:rPr>
          <w:rFonts w:ascii="Arial" w:hAnsi="Arial" w:cs="Arial"/>
          <w:sz w:val="20"/>
        </w:rPr>
        <w:br/>
      </w:r>
      <w:r w:rsidRPr="001D230F">
        <w:rPr>
          <w:rFonts w:ascii="Arial" w:hAnsi="Arial" w:cs="Arial"/>
          <w:i/>
          <w:color w:val="0070C0"/>
          <w:sz w:val="20"/>
          <w:szCs w:val="20"/>
        </w:rPr>
        <w:t xml:space="preserve">Decreet DKO, art. </w:t>
      </w:r>
      <w:r>
        <w:rPr>
          <w:rFonts w:ascii="Arial" w:hAnsi="Arial" w:cs="Arial"/>
          <w:i/>
          <w:color w:val="0070C0"/>
          <w:sz w:val="20"/>
          <w:szCs w:val="20"/>
        </w:rPr>
        <w:t>38</w:t>
      </w:r>
      <w:r>
        <w:rPr>
          <w:rFonts w:ascii="Arial" w:hAnsi="Arial" w:cs="Arial"/>
          <w:sz w:val="20"/>
        </w:rPr>
        <w:br/>
      </w:r>
    </w:p>
    <w:p w14:paraId="1969DE39" w14:textId="77777777" w:rsidR="002C6C0B" w:rsidRPr="001964B9" w:rsidRDefault="002C6C0B" w:rsidP="002C6C0B">
      <w:pPr>
        <w:widowControl w:val="0"/>
        <w:tabs>
          <w:tab w:val="left" w:pos="-1440"/>
          <w:tab w:val="left" w:pos="-720"/>
          <w:tab w:val="left" w:pos="284"/>
        </w:tabs>
        <w:ind w:left="1021"/>
        <w:rPr>
          <w:rFonts w:ascii="Arial" w:hAnsi="Arial" w:cs="Arial"/>
          <w:sz w:val="20"/>
          <w:szCs w:val="20"/>
        </w:rPr>
      </w:pPr>
      <w:r w:rsidRPr="00890C04">
        <w:rPr>
          <w:rFonts w:ascii="Arial" w:hAnsi="Arial" w:cs="Arial"/>
          <w:sz w:val="20"/>
          <w:szCs w:val="20"/>
        </w:rPr>
        <w:t>§3. Bij elke wijziging van het reglement</w:t>
      </w:r>
      <w:r w:rsidRPr="002D7DB9">
        <w:rPr>
          <w:rFonts w:ascii="Arial" w:hAnsi="Arial" w:cs="Arial"/>
          <w:sz w:val="20"/>
          <w:szCs w:val="20"/>
        </w:rPr>
        <w:t xml:space="preserve"> en/of artistiek pedagogisch project </w:t>
      </w:r>
      <w:r w:rsidRPr="00890C04">
        <w:rPr>
          <w:rFonts w:ascii="Arial" w:hAnsi="Arial" w:cs="Arial"/>
          <w:sz w:val="20"/>
          <w:szCs w:val="20"/>
        </w:rPr>
        <w:t>verklaren de leerlingen/ouders zich opnieuw schriftelijk akkoord met de wijzigingen. Indien zij zich niet met de wijzigingen akkoord verklaren</w:t>
      </w:r>
      <w:r w:rsidRPr="002D7DB9">
        <w:rPr>
          <w:rFonts w:ascii="Arial" w:hAnsi="Arial" w:cs="Arial"/>
          <w:sz w:val="20"/>
          <w:szCs w:val="20"/>
        </w:rPr>
        <w:t xml:space="preserve">, </w:t>
      </w:r>
      <w:r w:rsidRPr="006B7737">
        <w:rPr>
          <w:rFonts w:ascii="Arial" w:hAnsi="Arial" w:cs="Arial"/>
          <w:sz w:val="20"/>
          <w:szCs w:val="20"/>
        </w:rPr>
        <w:t>kan de leerling niet worden ingeschreven het daaropvolgende schooljaar</w:t>
      </w:r>
      <w:r w:rsidRPr="0088479D">
        <w:rPr>
          <w:rFonts w:ascii="Arial" w:hAnsi="Arial" w:cs="Arial"/>
          <w:sz w:val="20"/>
          <w:szCs w:val="20"/>
        </w:rPr>
        <w:t>.</w:t>
      </w:r>
    </w:p>
    <w:p w14:paraId="0D7EF92B" w14:textId="77777777" w:rsidR="002C6C0B" w:rsidRPr="00E56E2D" w:rsidRDefault="002C6C0B" w:rsidP="002C6C0B">
      <w:pPr>
        <w:widowControl w:val="0"/>
        <w:tabs>
          <w:tab w:val="left" w:pos="-1440"/>
          <w:tab w:val="left" w:pos="-720"/>
          <w:tab w:val="left" w:pos="284"/>
        </w:tabs>
        <w:rPr>
          <w:rFonts w:ascii="Arial" w:hAnsi="Arial" w:cs="Arial"/>
          <w:sz w:val="20"/>
          <w:szCs w:val="20"/>
        </w:rPr>
      </w:pPr>
    </w:p>
    <w:p w14:paraId="5B298C89" w14:textId="77777777" w:rsidR="002C6C0B" w:rsidRPr="00822DCA" w:rsidRDefault="002C6C0B" w:rsidP="002C6C0B">
      <w:pPr>
        <w:widowControl w:val="0"/>
        <w:numPr>
          <w:ilvl w:val="0"/>
          <w:numId w:val="1"/>
        </w:numPr>
        <w:tabs>
          <w:tab w:val="left" w:pos="-1440"/>
          <w:tab w:val="left" w:pos="-720"/>
          <w:tab w:val="left" w:pos="283"/>
        </w:tabs>
        <w:rPr>
          <w:rFonts w:ascii="Arial" w:hAnsi="Arial" w:cs="Arial"/>
          <w:sz w:val="20"/>
        </w:rPr>
      </w:pPr>
      <w:r w:rsidRPr="00EE39CF">
        <w:rPr>
          <w:rFonts w:ascii="Arial" w:hAnsi="Arial" w:cs="Arial"/>
          <w:b/>
          <w:i/>
          <w:sz w:val="20"/>
        </w:rPr>
        <w:t>Begrippen</w:t>
      </w:r>
      <w:r>
        <w:rPr>
          <w:rFonts w:ascii="Arial" w:hAnsi="Arial" w:cs="Arial"/>
          <w:b/>
          <w:i/>
          <w:sz w:val="20"/>
        </w:rPr>
        <w:br/>
      </w:r>
      <w:r>
        <w:rPr>
          <w:rFonts w:ascii="Arial" w:hAnsi="Arial" w:cs="Arial"/>
          <w:sz w:val="20"/>
        </w:rPr>
        <w:br/>
      </w:r>
      <w:r w:rsidRPr="00EE39CF">
        <w:rPr>
          <w:rFonts w:ascii="Arial" w:hAnsi="Arial" w:cs="Arial"/>
          <w:sz w:val="20"/>
          <w:szCs w:val="20"/>
        </w:rPr>
        <w:t>Voor de toepassing van dit academiereglement</w:t>
      </w:r>
      <w:r w:rsidRPr="00EE39CF">
        <w:rPr>
          <w:rFonts w:ascii="Arial" w:hAnsi="Arial" w:cs="Arial"/>
          <w:b/>
          <w:bCs/>
          <w:sz w:val="20"/>
          <w:szCs w:val="20"/>
        </w:rPr>
        <w:t xml:space="preserve"> </w:t>
      </w:r>
      <w:r w:rsidRPr="00EE39CF">
        <w:rPr>
          <w:rFonts w:ascii="Arial" w:hAnsi="Arial" w:cs="Arial"/>
          <w:sz w:val="20"/>
          <w:szCs w:val="20"/>
        </w:rPr>
        <w:t>wordt verstaan onder:</w:t>
      </w:r>
      <w:r>
        <w:rPr>
          <w:rFonts w:ascii="Arial" w:hAnsi="Arial" w:cs="Arial"/>
          <w:sz w:val="20"/>
          <w:szCs w:val="20"/>
        </w:rPr>
        <w:br/>
      </w:r>
    </w:p>
    <w:p w14:paraId="64013A29" w14:textId="77777777" w:rsidR="002C6C0B" w:rsidRPr="00822DCA"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822DCA">
        <w:rPr>
          <w:rFonts w:ascii="Arial" w:hAnsi="Arial" w:cs="Arial"/>
          <w:sz w:val="20"/>
          <w:szCs w:val="20"/>
          <w:u w:val="single"/>
        </w:rPr>
        <w:t>Aangetekend</w:t>
      </w:r>
      <w:r w:rsidRPr="00822DCA">
        <w:rPr>
          <w:rFonts w:ascii="Arial" w:hAnsi="Arial" w:cs="Arial"/>
          <w:sz w:val="20"/>
          <w:szCs w:val="20"/>
        </w:rPr>
        <w:t>: Met aangetekende brief</w:t>
      </w:r>
      <w:r>
        <w:rPr>
          <w:rFonts w:ascii="Arial" w:hAnsi="Arial" w:cs="Arial"/>
          <w:sz w:val="20"/>
          <w:szCs w:val="20"/>
        </w:rPr>
        <w:t>,</w:t>
      </w:r>
      <w:r w:rsidRPr="00822DCA">
        <w:rPr>
          <w:rFonts w:ascii="Arial" w:hAnsi="Arial" w:cs="Arial"/>
          <w:sz w:val="20"/>
          <w:szCs w:val="20"/>
        </w:rPr>
        <w:t xml:space="preserve"> tegen afgifte van een gedateerd ont</w:t>
      </w:r>
      <w:r w:rsidRPr="00822DCA">
        <w:rPr>
          <w:rFonts w:ascii="Arial" w:hAnsi="Arial" w:cs="Arial"/>
          <w:sz w:val="20"/>
          <w:szCs w:val="20"/>
        </w:rPr>
        <w:softHyphen/>
        <w:t>vangstbewijs</w:t>
      </w:r>
      <w:r>
        <w:rPr>
          <w:rFonts w:ascii="Arial" w:hAnsi="Arial" w:cs="Arial"/>
          <w:sz w:val="20"/>
          <w:szCs w:val="20"/>
        </w:rPr>
        <w:t xml:space="preserve"> of een gecertificeerde elektronische aangetekende zending</w:t>
      </w:r>
      <w:r w:rsidRPr="00822DCA">
        <w:rPr>
          <w:rFonts w:ascii="Arial" w:hAnsi="Arial" w:cs="Arial"/>
          <w:sz w:val="20"/>
          <w:szCs w:val="20"/>
        </w:rPr>
        <w:t>.</w:t>
      </w:r>
      <w:r w:rsidRPr="00822DCA">
        <w:rPr>
          <w:rFonts w:ascii="Arial" w:hAnsi="Arial" w:cs="Arial"/>
          <w:sz w:val="20"/>
          <w:szCs w:val="20"/>
        </w:rPr>
        <w:br/>
      </w:r>
    </w:p>
    <w:p w14:paraId="1E21214C" w14:textId="77777777" w:rsidR="002C6C0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u w:val="single"/>
        </w:rPr>
        <w:t>Academie</w:t>
      </w:r>
      <w:r w:rsidRPr="00EE39CF">
        <w:rPr>
          <w:rFonts w:ascii="Arial" w:hAnsi="Arial" w:cs="Arial"/>
          <w:sz w:val="20"/>
          <w:szCs w:val="20"/>
        </w:rPr>
        <w:t xml:space="preserve">: Het pedagogisch geheel waar deeltijds kunstonderwijs wordt georganiseerd en dat onder leiding staat van een directeur. </w:t>
      </w:r>
      <w:r w:rsidRPr="00EE39CF">
        <w:rPr>
          <w:rFonts w:ascii="Arial" w:hAnsi="Arial" w:cs="Arial"/>
          <w:sz w:val="20"/>
          <w:szCs w:val="20"/>
        </w:rPr>
        <w:br/>
      </w:r>
    </w:p>
    <w:p w14:paraId="78071162" w14:textId="77777777" w:rsidR="002C6C0B" w:rsidRPr="001D5B3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highlight w:val="lightGray"/>
        </w:rPr>
        <w:t xml:space="preserve">(desgevallend): </w:t>
      </w:r>
      <w:r w:rsidRPr="00C001BA">
        <w:rPr>
          <w:rFonts w:ascii="Arial" w:hAnsi="Arial" w:cs="Arial"/>
          <w:sz w:val="20"/>
          <w:szCs w:val="20"/>
          <w:highlight w:val="lightGray"/>
          <w:u w:val="single"/>
        </w:rPr>
        <w:t>Academieraad</w:t>
      </w:r>
      <w:r w:rsidRPr="00EE39CF">
        <w:rPr>
          <w:rFonts w:ascii="Arial" w:hAnsi="Arial" w:cs="Arial"/>
          <w:sz w:val="20"/>
          <w:szCs w:val="20"/>
          <w:highlight w:val="lightGray"/>
        </w:rPr>
        <w:t>: inspraakorgaan in de academie met leerlingen, ouders, personeel, betrokken personen en leden van de lokale gemeenschap</w:t>
      </w:r>
      <w:r w:rsidRPr="00EE39CF">
        <w:rPr>
          <w:rFonts w:ascii="Arial" w:hAnsi="Arial"/>
          <w:sz w:val="20"/>
          <w:szCs w:val="20"/>
        </w:rPr>
        <w:br/>
      </w:r>
    </w:p>
    <w:p w14:paraId="4232E652" w14:textId="77777777" w:rsidR="002C6C0B" w:rsidRPr="006B7737" w:rsidRDefault="002C6C0B" w:rsidP="002C6C0B">
      <w:pPr>
        <w:widowControl w:val="0"/>
        <w:numPr>
          <w:ilvl w:val="1"/>
          <w:numId w:val="1"/>
        </w:numPr>
        <w:tabs>
          <w:tab w:val="left" w:pos="-1440"/>
          <w:tab w:val="left" w:pos="-720"/>
          <w:tab w:val="left" w:pos="283"/>
        </w:tabs>
        <w:ind w:left="1418" w:hanging="284"/>
        <w:rPr>
          <w:rFonts w:ascii="Arial" w:hAnsi="Arial" w:cs="Arial"/>
          <w:sz w:val="20"/>
          <w:szCs w:val="20"/>
        </w:rPr>
      </w:pPr>
      <w:r w:rsidRPr="00EE39CF">
        <w:rPr>
          <w:rFonts w:ascii="Arial" w:hAnsi="Arial" w:cs="Arial"/>
          <w:sz w:val="20"/>
          <w:szCs w:val="20"/>
          <w:u w:val="single"/>
        </w:rPr>
        <w:t>Artistiek-pedagogisch project:</w:t>
      </w:r>
      <w:r w:rsidRPr="00EE39CF">
        <w:rPr>
          <w:rFonts w:ascii="Arial" w:hAnsi="Arial" w:cs="Arial"/>
          <w:sz w:val="20"/>
          <w:szCs w:val="20"/>
        </w:rPr>
        <w:t xml:space="preserve"> H</w:t>
      </w:r>
      <w:r w:rsidRPr="0088479D">
        <w:rPr>
          <w:rFonts w:ascii="Arial" w:hAnsi="Arial" w:cs="Arial"/>
          <w:sz w:val="20"/>
          <w:szCs w:val="20"/>
          <w:lang w:val="nl-BE"/>
        </w:rPr>
        <w:t>et geheel van de fundamentele uitgangspunten dat het schoolbestuur voor de academie en haar werking heeft bepaald.</w:t>
      </w:r>
      <w:r>
        <w:rPr>
          <w:rFonts w:ascii="Arial" w:hAnsi="Arial" w:cs="Arial"/>
          <w:sz w:val="20"/>
          <w:szCs w:val="20"/>
          <w:lang w:val="nl-BE"/>
        </w:rPr>
        <w:br/>
      </w:r>
    </w:p>
    <w:p w14:paraId="35BAAC3C" w14:textId="77777777" w:rsidR="002C6C0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u w:val="single"/>
        </w:rPr>
        <w:t>Directeur</w:t>
      </w:r>
      <w:r w:rsidRPr="00EE39CF">
        <w:rPr>
          <w:rFonts w:ascii="Arial" w:hAnsi="Arial" w:cs="Arial"/>
          <w:sz w:val="20"/>
          <w:szCs w:val="20"/>
        </w:rPr>
        <w:t>: De directeur van de academie of zijn afgevaardigde.</w:t>
      </w:r>
      <w:r>
        <w:rPr>
          <w:rFonts w:ascii="Arial" w:hAnsi="Arial" w:cs="Arial"/>
          <w:sz w:val="20"/>
        </w:rPr>
        <w:br/>
      </w:r>
    </w:p>
    <w:p w14:paraId="556E4878" w14:textId="77777777" w:rsidR="002C6C0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u w:val="single"/>
        </w:rPr>
        <w:t>Leerling</w:t>
      </w:r>
      <w:r w:rsidRPr="00EE39CF">
        <w:rPr>
          <w:rFonts w:ascii="Arial" w:hAnsi="Arial" w:cs="Arial"/>
          <w:sz w:val="20"/>
          <w:szCs w:val="20"/>
        </w:rPr>
        <w:t>: De persoon die ingeschreven is aan de academie overeenkomstig de reglementaire toelatingsvoorwaarden.</w:t>
      </w:r>
      <w:r>
        <w:rPr>
          <w:rFonts w:ascii="Arial" w:hAnsi="Arial" w:cs="Arial"/>
          <w:sz w:val="20"/>
        </w:rPr>
        <w:br/>
      </w:r>
    </w:p>
    <w:p w14:paraId="02DF1929" w14:textId="77777777" w:rsidR="002C6C0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u w:val="single"/>
        </w:rPr>
        <w:t>Ouders</w:t>
      </w:r>
      <w:r w:rsidRPr="00EE39CF">
        <w:rPr>
          <w:rFonts w:ascii="Arial" w:hAnsi="Arial" w:cs="Arial"/>
          <w:sz w:val="20"/>
          <w:szCs w:val="20"/>
        </w:rPr>
        <w:t>: De personen die het ouderlijk gezag uitoefenen of in rechte of in feite de minderjarige onder hun bewaring hebben.</w:t>
      </w:r>
      <w:r>
        <w:rPr>
          <w:rFonts w:ascii="Arial" w:hAnsi="Arial" w:cs="Arial"/>
          <w:sz w:val="20"/>
        </w:rPr>
        <w:br/>
      </w:r>
    </w:p>
    <w:p w14:paraId="43D4ED25" w14:textId="77777777" w:rsidR="002C6C0B" w:rsidRDefault="002C6C0B" w:rsidP="002C6C0B">
      <w:pPr>
        <w:widowControl w:val="0"/>
        <w:numPr>
          <w:ilvl w:val="1"/>
          <w:numId w:val="1"/>
        </w:numPr>
        <w:tabs>
          <w:tab w:val="left" w:pos="-1440"/>
          <w:tab w:val="left" w:pos="-720"/>
          <w:tab w:val="left" w:pos="283"/>
        </w:tabs>
        <w:ind w:left="1418" w:hanging="284"/>
        <w:rPr>
          <w:rFonts w:ascii="Arial" w:hAnsi="Arial" w:cs="Arial"/>
          <w:sz w:val="20"/>
        </w:rPr>
      </w:pPr>
      <w:r w:rsidRPr="00EE39CF">
        <w:rPr>
          <w:rFonts w:ascii="Arial" w:hAnsi="Arial" w:cs="Arial"/>
          <w:sz w:val="20"/>
          <w:szCs w:val="20"/>
          <w:u w:val="single"/>
        </w:rPr>
        <w:t>Schoolbestuur</w:t>
      </w:r>
      <w:r w:rsidRPr="00EE39CF">
        <w:rPr>
          <w:rFonts w:ascii="Arial" w:hAnsi="Arial" w:cs="Arial"/>
          <w:sz w:val="20"/>
          <w:szCs w:val="20"/>
        </w:rPr>
        <w:t xml:space="preserve">: De </w:t>
      </w:r>
      <w:r>
        <w:rPr>
          <w:rFonts w:ascii="Arial" w:hAnsi="Arial" w:cs="Arial"/>
          <w:sz w:val="20"/>
          <w:szCs w:val="20"/>
        </w:rPr>
        <w:t>rechtspersoon</w:t>
      </w:r>
      <w:r w:rsidRPr="00EE39CF">
        <w:rPr>
          <w:rFonts w:ascii="Arial" w:hAnsi="Arial" w:cs="Arial"/>
          <w:sz w:val="20"/>
          <w:szCs w:val="20"/>
        </w:rPr>
        <w:t xml:space="preserve"> die verantwoordelijk is voor de academie, namelijk het </w:t>
      </w:r>
      <w:r w:rsidRPr="00DF0791">
        <w:rPr>
          <w:rFonts w:ascii="Arial" w:hAnsi="Arial" w:cs="Arial"/>
          <w:sz w:val="20"/>
          <w:szCs w:val="20"/>
          <w:highlight w:val="lightGray"/>
        </w:rPr>
        <w:t>stads/gemeentebestuur van ..............</w:t>
      </w:r>
      <w:r>
        <w:rPr>
          <w:rFonts w:ascii="Arial" w:hAnsi="Arial" w:cs="Arial"/>
          <w:sz w:val="20"/>
          <w:szCs w:val="20"/>
        </w:rPr>
        <w:br/>
      </w:r>
    </w:p>
    <w:p w14:paraId="5A9A8793" w14:textId="77777777" w:rsidR="002C6C0B" w:rsidRPr="00CD6106" w:rsidRDefault="002C6C0B" w:rsidP="002C6C0B">
      <w:pPr>
        <w:widowControl w:val="0"/>
        <w:numPr>
          <w:ilvl w:val="1"/>
          <w:numId w:val="1"/>
        </w:numPr>
        <w:shd w:val="clear" w:color="auto" w:fill="FFFFFF" w:themeFill="background1"/>
        <w:tabs>
          <w:tab w:val="left" w:pos="-1440"/>
          <w:tab w:val="left" w:pos="-720"/>
          <w:tab w:val="left" w:pos="283"/>
        </w:tabs>
        <w:ind w:left="1418" w:hanging="284"/>
        <w:rPr>
          <w:rFonts w:ascii="Arial" w:hAnsi="Arial" w:cs="Arial"/>
          <w:sz w:val="20"/>
          <w:szCs w:val="20"/>
        </w:rPr>
      </w:pPr>
      <w:r w:rsidRPr="00CD6106">
        <w:rPr>
          <w:rFonts w:ascii="Arial" w:hAnsi="Arial" w:cs="Arial"/>
          <w:sz w:val="20"/>
          <w:szCs w:val="20"/>
          <w:u w:val="single"/>
          <w:shd w:val="clear" w:color="auto" w:fill="FFFFFF" w:themeFill="background1"/>
        </w:rPr>
        <w:t>Werkdag:</w:t>
      </w:r>
      <w:r w:rsidRPr="00CD6106">
        <w:rPr>
          <w:rFonts w:ascii="Arial" w:hAnsi="Arial" w:cs="Arial"/>
          <w:sz w:val="20"/>
          <w:szCs w:val="20"/>
          <w:shd w:val="clear" w:color="auto" w:fill="FFFFFF" w:themeFill="background1"/>
        </w:rPr>
        <w:t xml:space="preserve"> elke weekdag met uitzondering van zowel zon- en feestdagen als dagen die tijdens de herfst-, kerst-, krokus- en paasvakantie vallen.</w:t>
      </w:r>
      <w:r w:rsidRPr="00CD6106">
        <w:rPr>
          <w:rFonts w:ascii="Arial" w:hAnsi="Arial" w:cs="Arial"/>
          <w:sz w:val="20"/>
          <w:shd w:val="clear" w:color="auto" w:fill="FFFF00"/>
        </w:rPr>
        <w:t xml:space="preserve"> </w:t>
      </w:r>
      <w:r w:rsidRPr="00CD6106">
        <w:rPr>
          <w:rFonts w:ascii="Arial" w:hAnsi="Arial" w:cs="Arial"/>
          <w:sz w:val="20"/>
          <w:shd w:val="clear" w:color="auto" w:fill="FFFF00"/>
        </w:rPr>
        <w:br/>
      </w:r>
    </w:p>
    <w:p w14:paraId="754FE8CB" w14:textId="77777777" w:rsidR="002C6C0B" w:rsidRDefault="002C6C0B" w:rsidP="002C6C0B">
      <w:pPr>
        <w:pStyle w:val="OpmaakprofielKop114pt"/>
        <w:keepNext w:val="0"/>
        <w:widowControl w:val="0"/>
        <w:spacing w:before="240"/>
      </w:pPr>
      <w:bookmarkStart w:id="6" w:name="_Toc512327002"/>
      <w:r w:rsidRPr="00AB5598">
        <w:t>Engagementsverklaring</w:t>
      </w:r>
      <w:bookmarkEnd w:id="6"/>
      <w:r w:rsidRPr="00AB5598">
        <w:t xml:space="preserve"> </w:t>
      </w:r>
    </w:p>
    <w:p w14:paraId="15A29E26" w14:textId="77777777" w:rsidR="002C6C0B" w:rsidRDefault="002C6C0B" w:rsidP="002C6C0B">
      <w:pPr>
        <w:pStyle w:val="Plattetekstinspringen"/>
        <w:widowControl w:val="0"/>
        <w:tabs>
          <w:tab w:val="clear" w:pos="1080"/>
        </w:tabs>
        <w:ind w:left="0" w:firstLine="0"/>
        <w:rPr>
          <w:rFonts w:ascii="Arial" w:hAnsi="Arial" w:cs="Arial"/>
          <w:i/>
          <w:color w:val="0070C0"/>
          <w:sz w:val="20"/>
          <w:szCs w:val="20"/>
        </w:rPr>
      </w:pPr>
      <w:r>
        <w:rPr>
          <w:rFonts w:ascii="Arial" w:hAnsi="Arial" w:cs="Arial"/>
          <w:i/>
          <w:color w:val="0070C0"/>
          <w:sz w:val="20"/>
          <w:szCs w:val="20"/>
        </w:rPr>
        <w:t>Decreet DKO, art. 58, 7°: Engagementsverklaring verplicht opnemen met hierbij minimaal de wederzijdse afspraken over oudercontact, voldoende aanwezigheden en vormen van leerlingenbegeleiding.</w:t>
      </w:r>
    </w:p>
    <w:p w14:paraId="1A99C896" w14:textId="77777777" w:rsidR="002C6C0B" w:rsidRPr="00801040" w:rsidRDefault="002C6C0B" w:rsidP="002C6C0B">
      <w:pPr>
        <w:pStyle w:val="Plattetekstinspringen"/>
        <w:widowControl w:val="0"/>
        <w:tabs>
          <w:tab w:val="clear" w:pos="1080"/>
        </w:tabs>
        <w:ind w:left="0" w:firstLine="0"/>
        <w:rPr>
          <w:i/>
        </w:rPr>
      </w:pPr>
    </w:p>
    <w:p w14:paraId="18B0DF7D" w14:textId="6AF971B0" w:rsidR="002C6C0B" w:rsidRPr="001D230F" w:rsidRDefault="001D493C" w:rsidP="002C6C0B">
      <w:pPr>
        <w:widowControl w:val="0"/>
        <w:numPr>
          <w:ilvl w:val="0"/>
          <w:numId w:val="1"/>
        </w:numPr>
        <w:tabs>
          <w:tab w:val="left" w:pos="-1440"/>
          <w:tab w:val="left" w:pos="-720"/>
          <w:tab w:val="left" w:pos="283"/>
        </w:tabs>
      </w:pPr>
      <w:r>
        <w:rPr>
          <w:rFonts w:ascii="Arial" w:hAnsi="Arial" w:cs="Arial"/>
          <w:b/>
          <w:i/>
          <w:spacing w:val="-3"/>
          <w:sz w:val="20"/>
          <w:szCs w:val="20"/>
        </w:rPr>
        <w:t>§1. Leerlingengegevens</w:t>
      </w:r>
      <w:r>
        <w:rPr>
          <w:rFonts w:ascii="Arial" w:hAnsi="Arial" w:cs="Arial"/>
          <w:b/>
          <w:i/>
          <w:spacing w:val="-3"/>
          <w:sz w:val="20"/>
          <w:szCs w:val="20"/>
        </w:rPr>
        <w:br/>
      </w:r>
      <w:r>
        <w:rPr>
          <w:rFonts w:ascii="Arial" w:hAnsi="Arial" w:cs="Arial"/>
          <w:spacing w:val="-3"/>
          <w:sz w:val="20"/>
          <w:szCs w:val="20"/>
        </w:rPr>
        <w:t>Leerlingen/ouders houden zich eraan om enkel correcte en actuele gegevens aan de academie te verstrekken</w:t>
      </w:r>
      <w:r w:rsidR="00E903F2">
        <w:rPr>
          <w:rFonts w:ascii="Arial" w:hAnsi="Arial" w:cs="Arial"/>
          <w:spacing w:val="-3"/>
          <w:sz w:val="20"/>
          <w:szCs w:val="20"/>
        </w:rPr>
        <w:t xml:space="preserve"> en om de academie op de hoogte te brengen zodra er zich wijzigingen in de leerlingengegevens voordoen.</w:t>
      </w:r>
      <w:r>
        <w:rPr>
          <w:rFonts w:ascii="Arial" w:hAnsi="Arial" w:cs="Arial"/>
          <w:spacing w:val="-3"/>
          <w:sz w:val="20"/>
          <w:szCs w:val="20"/>
        </w:rPr>
        <w:t xml:space="preserve"> </w:t>
      </w:r>
      <w:r w:rsidR="001C37E8">
        <w:rPr>
          <w:rFonts w:ascii="Arial" w:hAnsi="Arial" w:cs="Arial"/>
          <w:b/>
          <w:i/>
          <w:spacing w:val="-3"/>
          <w:sz w:val="20"/>
          <w:szCs w:val="20"/>
        </w:rPr>
        <w:br/>
      </w:r>
      <w:r w:rsidR="001C37E8">
        <w:rPr>
          <w:rFonts w:ascii="Arial" w:hAnsi="Arial" w:cs="Arial"/>
          <w:b/>
          <w:i/>
          <w:spacing w:val="-3"/>
          <w:sz w:val="20"/>
          <w:szCs w:val="20"/>
        </w:rPr>
        <w:br/>
      </w:r>
      <w:r w:rsidR="002C6C0B" w:rsidRPr="003C42BE">
        <w:rPr>
          <w:rFonts w:ascii="Arial" w:hAnsi="Arial" w:cs="Arial"/>
          <w:b/>
          <w:i/>
          <w:spacing w:val="-3"/>
          <w:sz w:val="20"/>
          <w:szCs w:val="20"/>
        </w:rPr>
        <w:t>§</w:t>
      </w:r>
      <w:r w:rsidR="007664A6">
        <w:rPr>
          <w:rFonts w:ascii="Arial" w:hAnsi="Arial" w:cs="Arial"/>
          <w:b/>
          <w:i/>
          <w:spacing w:val="-3"/>
          <w:sz w:val="20"/>
          <w:szCs w:val="20"/>
        </w:rPr>
        <w:t>2.</w:t>
      </w:r>
      <w:r w:rsidR="002C6C0B" w:rsidRPr="00A546F5">
        <w:rPr>
          <w:rFonts w:ascii="Arial" w:hAnsi="Arial" w:cs="Arial"/>
          <w:spacing w:val="-3"/>
          <w:sz w:val="20"/>
        </w:rPr>
        <w:tab/>
      </w:r>
      <w:r w:rsidR="002C6C0B" w:rsidRPr="003C42BE">
        <w:rPr>
          <w:rFonts w:ascii="Arial" w:hAnsi="Arial" w:cs="Arial"/>
          <w:b/>
          <w:i/>
          <w:spacing w:val="-3"/>
          <w:sz w:val="20"/>
          <w:szCs w:val="20"/>
        </w:rPr>
        <w:t>Oudercontacten</w:t>
      </w:r>
      <w:r w:rsidR="002C6C0B">
        <w:rPr>
          <w:rFonts w:ascii="Arial" w:hAnsi="Arial" w:cs="Arial"/>
          <w:spacing w:val="-3"/>
          <w:sz w:val="20"/>
        </w:rPr>
        <w:br/>
      </w:r>
      <w:r w:rsidR="002C6C0B" w:rsidRPr="00890C04">
        <w:rPr>
          <w:rFonts w:ascii="Arial" w:hAnsi="Arial" w:cs="Arial"/>
          <w:spacing w:val="-3"/>
          <w:sz w:val="20"/>
          <w:szCs w:val="20"/>
        </w:rPr>
        <w:t xml:space="preserve">De academie organiseert </w:t>
      </w:r>
      <w:r w:rsidR="002C6C0B" w:rsidRPr="002D7DB9">
        <w:rPr>
          <w:rFonts w:ascii="Arial" w:hAnsi="Arial" w:cs="Arial"/>
          <w:spacing w:val="-3"/>
          <w:sz w:val="20"/>
          <w:szCs w:val="20"/>
          <w:highlight w:val="lightGray"/>
        </w:rPr>
        <w:t>op geregelde tijdstippen</w:t>
      </w:r>
      <w:r w:rsidR="002C6C0B">
        <w:t xml:space="preserve"> </w:t>
      </w:r>
      <w:r w:rsidR="002C6C0B" w:rsidRPr="00890C04">
        <w:rPr>
          <w:rFonts w:ascii="Arial" w:hAnsi="Arial" w:cs="Arial"/>
          <w:spacing w:val="-3"/>
          <w:sz w:val="20"/>
          <w:szCs w:val="20"/>
        </w:rPr>
        <w:t xml:space="preserve">oudercontacten. De  data worden schriftelijk of via elektronische drager gecommuniceerd. </w:t>
      </w:r>
      <w:r w:rsidR="002C6C0B" w:rsidRPr="002D7DB9">
        <w:rPr>
          <w:rFonts w:ascii="Arial" w:hAnsi="Arial" w:cs="Arial"/>
          <w:spacing w:val="-3"/>
          <w:sz w:val="20"/>
          <w:szCs w:val="20"/>
          <w:highlight w:val="lightGray"/>
        </w:rPr>
        <w:t>De ouders en de academie kunnen op eigen initiatief bijkomende oudercontacten</w:t>
      </w:r>
      <w:r w:rsidR="002C6C0B" w:rsidRPr="00AF3420">
        <w:rPr>
          <w:highlight w:val="lightGray"/>
        </w:rPr>
        <w:t xml:space="preserve"> </w:t>
      </w:r>
      <w:r w:rsidR="002C6C0B" w:rsidRPr="00890C04">
        <w:rPr>
          <w:rFonts w:ascii="Arial" w:hAnsi="Arial" w:cs="Arial"/>
          <w:spacing w:val="-3"/>
          <w:sz w:val="20"/>
          <w:szCs w:val="20"/>
          <w:highlight w:val="lightGray"/>
        </w:rPr>
        <w:t xml:space="preserve">voorstellen. </w:t>
      </w:r>
      <w:r w:rsidR="002C6C0B" w:rsidRPr="002D7DB9">
        <w:rPr>
          <w:rFonts w:ascii="Arial" w:hAnsi="Arial" w:cs="Arial"/>
          <w:spacing w:val="-3"/>
          <w:sz w:val="20"/>
          <w:szCs w:val="20"/>
        </w:rPr>
        <w:t>Van de</w:t>
      </w:r>
      <w:r w:rsidR="002C6C0B" w:rsidRPr="00AB5598">
        <w:t xml:space="preserve"> </w:t>
      </w:r>
      <w:r w:rsidR="002C6C0B" w:rsidRPr="00890C04">
        <w:rPr>
          <w:rFonts w:ascii="Arial" w:hAnsi="Arial" w:cs="Arial"/>
          <w:spacing w:val="-3"/>
          <w:sz w:val="20"/>
          <w:szCs w:val="20"/>
        </w:rPr>
        <w:t xml:space="preserve">ouders wordt verwacht dat ze </w:t>
      </w:r>
      <w:r w:rsidR="002C6C0B" w:rsidRPr="00512E6A">
        <w:rPr>
          <w:highlight w:val="lightGray"/>
        </w:rPr>
        <w:fldChar w:fldCharType="begin">
          <w:ffData>
            <w:name w:val=""/>
            <w:enabled/>
            <w:calcOnExit w:val="0"/>
            <w:textInput>
              <w:default w:val="(bv. ze minimaal 1 oudercontact per jaar bijwonen)"/>
            </w:textInput>
          </w:ffData>
        </w:fldChar>
      </w:r>
      <w:r w:rsidR="002C6C0B" w:rsidRPr="00512E6A">
        <w:rPr>
          <w:rFonts w:ascii="Arial" w:hAnsi="Arial"/>
          <w:sz w:val="20"/>
          <w:szCs w:val="20"/>
          <w:highlight w:val="lightGray"/>
        </w:rPr>
        <w:instrText xml:space="preserve"> FORMTEXT </w:instrText>
      </w:r>
      <w:r w:rsidR="002C6C0B" w:rsidRPr="00512E6A">
        <w:rPr>
          <w:rFonts w:ascii="Arial" w:hAnsi="Arial"/>
          <w:sz w:val="20"/>
          <w:szCs w:val="20"/>
          <w:highlight w:val="lightGray"/>
        </w:rPr>
      </w:r>
      <w:r w:rsidR="002C6C0B" w:rsidRPr="00512E6A">
        <w:rPr>
          <w:rFonts w:ascii="Arial" w:hAnsi="Arial"/>
          <w:sz w:val="20"/>
          <w:szCs w:val="20"/>
          <w:highlight w:val="lightGray"/>
        </w:rPr>
        <w:fldChar w:fldCharType="separate"/>
      </w:r>
      <w:r w:rsidR="002C6C0B" w:rsidRPr="00512E6A">
        <w:rPr>
          <w:rFonts w:ascii="Arial" w:hAnsi="Arial"/>
          <w:noProof/>
          <w:sz w:val="20"/>
          <w:szCs w:val="20"/>
          <w:highlight w:val="lightGray"/>
        </w:rPr>
        <w:t>(bv. minimaal 1 oudercontact per jaar)</w:t>
      </w:r>
      <w:r w:rsidR="002C6C0B" w:rsidRPr="00512E6A">
        <w:rPr>
          <w:highlight w:val="lightGray"/>
        </w:rPr>
        <w:fldChar w:fldCharType="end"/>
      </w:r>
      <w:r w:rsidR="002C6C0B" w:rsidRPr="00AB5598">
        <w:rPr>
          <w:rFonts w:ascii="Arial" w:hAnsi="Arial"/>
          <w:sz w:val="20"/>
          <w:szCs w:val="20"/>
        </w:rPr>
        <w:t xml:space="preserve"> bijwonen</w:t>
      </w:r>
      <w:r w:rsidR="002C6C0B" w:rsidRPr="00890C04">
        <w:rPr>
          <w:rFonts w:ascii="Arial" w:hAnsi="Arial" w:cs="Arial"/>
          <w:sz w:val="20"/>
          <w:szCs w:val="20"/>
        </w:rPr>
        <w:t>.</w:t>
      </w:r>
      <w:r w:rsidR="002C6C0B">
        <w:rPr>
          <w:rFonts w:ascii="Arial" w:hAnsi="Arial" w:cs="Arial"/>
          <w:sz w:val="20"/>
        </w:rPr>
        <w:br/>
      </w:r>
      <w:r w:rsidR="002C6C0B">
        <w:rPr>
          <w:rFonts w:ascii="Arial" w:hAnsi="Arial" w:cs="Arial"/>
          <w:spacing w:val="-3"/>
          <w:sz w:val="20"/>
        </w:rPr>
        <w:br/>
      </w:r>
      <w:r w:rsidR="002C6C0B" w:rsidRPr="003C42BE">
        <w:rPr>
          <w:rFonts w:ascii="Arial" w:hAnsi="Arial" w:cs="Arial"/>
          <w:b/>
          <w:i/>
          <w:spacing w:val="-3"/>
          <w:sz w:val="20"/>
          <w:szCs w:val="20"/>
        </w:rPr>
        <w:t>§</w:t>
      </w:r>
      <w:r w:rsidR="007664A6">
        <w:rPr>
          <w:rFonts w:ascii="Arial" w:hAnsi="Arial" w:cs="Arial"/>
          <w:b/>
          <w:i/>
          <w:spacing w:val="-3"/>
          <w:sz w:val="20"/>
          <w:szCs w:val="20"/>
        </w:rPr>
        <w:t>3</w:t>
      </w:r>
      <w:r w:rsidR="002C6C0B" w:rsidRPr="003C42BE">
        <w:rPr>
          <w:rFonts w:ascii="Arial" w:hAnsi="Arial" w:cs="Arial"/>
          <w:b/>
          <w:i/>
          <w:spacing w:val="-3"/>
          <w:sz w:val="20"/>
          <w:szCs w:val="20"/>
        </w:rPr>
        <w:t>.</w:t>
      </w:r>
      <w:r w:rsidR="002C6C0B" w:rsidRPr="002D7DB9">
        <w:rPr>
          <w:rFonts w:ascii="Arial" w:hAnsi="Arial" w:cs="Arial"/>
          <w:spacing w:val="-3"/>
          <w:sz w:val="20"/>
          <w:szCs w:val="20"/>
        </w:rPr>
        <w:t xml:space="preserve"> </w:t>
      </w:r>
      <w:r w:rsidR="002C6C0B" w:rsidRPr="003C42BE">
        <w:rPr>
          <w:rFonts w:ascii="Arial" w:hAnsi="Arial" w:cs="Arial"/>
          <w:b/>
          <w:i/>
          <w:spacing w:val="-3"/>
          <w:sz w:val="20"/>
          <w:szCs w:val="20"/>
        </w:rPr>
        <w:t>Aanwezigheid</w:t>
      </w:r>
      <w:r w:rsidR="002C6C0B">
        <w:rPr>
          <w:rFonts w:ascii="Arial" w:hAnsi="Arial" w:cs="Arial"/>
          <w:spacing w:val="-3"/>
          <w:sz w:val="20"/>
        </w:rPr>
        <w:br/>
      </w:r>
      <w:r w:rsidR="002C6C0B" w:rsidRPr="00890C04">
        <w:rPr>
          <w:rFonts w:ascii="Arial" w:hAnsi="Arial" w:cs="Arial"/>
          <w:spacing w:val="-3"/>
          <w:sz w:val="20"/>
          <w:szCs w:val="20"/>
        </w:rPr>
        <w:t>De leerling en zijn ouders zorgen ervoor dat de leerling elke lesactiviteit bijwoont en op tijd is. In het geval een minder</w:t>
      </w:r>
      <w:r w:rsidR="002C6C0B" w:rsidRPr="002D7DB9">
        <w:rPr>
          <w:rFonts w:ascii="Arial" w:hAnsi="Arial" w:cs="Arial"/>
          <w:spacing w:val="-3"/>
          <w:sz w:val="20"/>
          <w:szCs w:val="20"/>
        </w:rPr>
        <w:t>jarige leerling ongewettigd afwezig is, neemt de academie contact op met de ouders.</w:t>
      </w:r>
      <w:r w:rsidR="002C6C0B" w:rsidRPr="00AB13C8">
        <w:rPr>
          <w:rFonts w:ascii="Arial" w:hAnsi="Arial" w:cs="Arial"/>
          <w:spacing w:val="-3"/>
          <w:sz w:val="20"/>
        </w:rPr>
        <w:br/>
      </w:r>
      <w:r w:rsidR="002C6C0B">
        <w:rPr>
          <w:rFonts w:ascii="Arial" w:hAnsi="Arial" w:cs="Arial"/>
          <w:spacing w:val="-3"/>
          <w:sz w:val="20"/>
        </w:rPr>
        <w:br/>
      </w:r>
      <w:r w:rsidR="002C6C0B" w:rsidRPr="003C42BE">
        <w:rPr>
          <w:rFonts w:ascii="Arial" w:hAnsi="Arial" w:cs="Arial"/>
          <w:b/>
          <w:i/>
          <w:spacing w:val="-3"/>
          <w:sz w:val="20"/>
          <w:szCs w:val="20"/>
        </w:rPr>
        <w:t>§</w:t>
      </w:r>
      <w:r w:rsidR="007664A6">
        <w:rPr>
          <w:rFonts w:ascii="Arial" w:hAnsi="Arial" w:cs="Arial"/>
          <w:b/>
          <w:i/>
          <w:spacing w:val="-3"/>
          <w:sz w:val="20"/>
          <w:szCs w:val="20"/>
        </w:rPr>
        <w:t>4</w:t>
      </w:r>
      <w:r w:rsidR="002C6C0B" w:rsidRPr="003C42BE">
        <w:rPr>
          <w:rFonts w:ascii="Arial" w:hAnsi="Arial" w:cs="Arial"/>
          <w:b/>
          <w:i/>
          <w:spacing w:val="-3"/>
          <w:sz w:val="20"/>
          <w:szCs w:val="20"/>
        </w:rPr>
        <w:t>.</w:t>
      </w:r>
      <w:r w:rsidR="002C6C0B" w:rsidRPr="002D7DB9">
        <w:rPr>
          <w:rFonts w:ascii="Arial" w:hAnsi="Arial" w:cs="Arial"/>
          <w:spacing w:val="-3"/>
          <w:sz w:val="20"/>
          <w:szCs w:val="20"/>
        </w:rPr>
        <w:t xml:space="preserve"> </w:t>
      </w:r>
      <w:r w:rsidR="002C6C0B" w:rsidRPr="003C42BE">
        <w:rPr>
          <w:rFonts w:ascii="Arial" w:hAnsi="Arial" w:cs="Arial"/>
          <w:b/>
          <w:i/>
          <w:spacing w:val="-3"/>
          <w:sz w:val="20"/>
          <w:szCs w:val="20"/>
        </w:rPr>
        <w:t>Specifieke onderwijsbehoeften</w:t>
      </w:r>
      <w:r w:rsidR="002C6C0B" w:rsidRPr="00AB13C8">
        <w:rPr>
          <w:rFonts w:ascii="Arial" w:hAnsi="Arial" w:cs="Arial"/>
          <w:spacing w:val="-3"/>
          <w:sz w:val="20"/>
        </w:rPr>
        <w:tab/>
      </w:r>
      <w:r w:rsidR="002C6C0B" w:rsidRPr="00890C04">
        <w:rPr>
          <w:rFonts w:ascii="Arial" w:hAnsi="Arial" w:cs="Arial"/>
          <w:spacing w:val="-3"/>
          <w:sz w:val="20"/>
          <w:szCs w:val="20"/>
        </w:rPr>
        <w:t xml:space="preserve"> </w:t>
      </w:r>
      <w:r w:rsidR="002C6C0B">
        <w:rPr>
          <w:rFonts w:ascii="Arial" w:hAnsi="Arial" w:cs="Arial"/>
          <w:spacing w:val="-3"/>
          <w:sz w:val="20"/>
        </w:rPr>
        <w:br/>
      </w:r>
      <w:r w:rsidR="002C6C0B" w:rsidRPr="00890C04">
        <w:rPr>
          <w:rFonts w:ascii="Arial" w:hAnsi="Arial" w:cs="Arial"/>
          <w:spacing w:val="-3"/>
          <w:sz w:val="20"/>
          <w:szCs w:val="20"/>
        </w:rPr>
        <w:t>Sommige leerlingen hebben specifieke onderwijsbehoeften. In dat geval bezorgt de leerling/ouders aan de directeur alle relevante docume</w:t>
      </w:r>
      <w:r w:rsidR="002C6C0B" w:rsidRPr="002D7DB9">
        <w:rPr>
          <w:rFonts w:ascii="Arial" w:hAnsi="Arial" w:cs="Arial"/>
          <w:spacing w:val="-3"/>
          <w:sz w:val="20"/>
          <w:szCs w:val="20"/>
        </w:rPr>
        <w:t>nten en informatie met betrekking tot de leerzorg en de evolutie ervan en dit in het belang van de leerling. In overleg met de leerling/ouders wordt nagegaan op welke manier de leerling de lessen kan volgen en welke aanpassingen wenselijk en mogelijk zijn.</w:t>
      </w:r>
      <w:r w:rsidR="002C6C0B" w:rsidRPr="00AB13C8">
        <w:rPr>
          <w:rFonts w:ascii="Arial" w:hAnsi="Arial" w:cs="Arial"/>
          <w:b/>
          <w:iCs/>
          <w:color w:val="FF0000"/>
          <w:sz w:val="20"/>
          <w:szCs w:val="20"/>
          <w:lang w:eastAsia="en-US"/>
        </w:rPr>
        <w:br/>
      </w:r>
      <w:r w:rsidR="002C6C0B" w:rsidRPr="00890C04">
        <w:rPr>
          <w:rFonts w:ascii="Arial" w:hAnsi="Arial" w:cs="Arial"/>
          <w:spacing w:val="-3"/>
          <w:sz w:val="20"/>
          <w:szCs w:val="20"/>
        </w:rPr>
        <w:t>De ouders ondersteunen op een positieve manier de maatregelen die in samenspraak genomen zijn.</w:t>
      </w:r>
      <w:r w:rsidR="002C6C0B">
        <w:rPr>
          <w:rFonts w:ascii="Arial" w:hAnsi="Arial" w:cs="Arial"/>
          <w:spacing w:val="-3"/>
          <w:sz w:val="20"/>
        </w:rPr>
        <w:br/>
      </w:r>
      <w:r w:rsidR="002C6C0B">
        <w:rPr>
          <w:rFonts w:ascii="Arial" w:hAnsi="Arial" w:cs="Arial"/>
          <w:spacing w:val="-3"/>
          <w:sz w:val="20"/>
        </w:rPr>
        <w:br/>
      </w:r>
      <w:r w:rsidR="002C6C0B" w:rsidRPr="003C42BE">
        <w:rPr>
          <w:rFonts w:ascii="Arial" w:hAnsi="Arial" w:cs="Arial"/>
          <w:b/>
          <w:i/>
          <w:spacing w:val="-3"/>
          <w:sz w:val="20"/>
          <w:szCs w:val="20"/>
        </w:rPr>
        <w:t>§</w:t>
      </w:r>
      <w:r w:rsidR="007664A6">
        <w:rPr>
          <w:rFonts w:ascii="Arial" w:hAnsi="Arial" w:cs="Arial"/>
          <w:b/>
          <w:i/>
          <w:spacing w:val="-3"/>
          <w:sz w:val="20"/>
          <w:szCs w:val="20"/>
        </w:rPr>
        <w:t>5</w:t>
      </w:r>
      <w:r w:rsidR="002C6C0B" w:rsidRPr="003C42BE">
        <w:rPr>
          <w:rFonts w:ascii="Arial" w:hAnsi="Arial" w:cs="Arial"/>
          <w:b/>
          <w:i/>
          <w:spacing w:val="-3"/>
          <w:sz w:val="20"/>
          <w:szCs w:val="20"/>
        </w:rPr>
        <w:t>.</w:t>
      </w:r>
      <w:r w:rsidR="002C6C0B" w:rsidRPr="002D7DB9">
        <w:rPr>
          <w:rFonts w:ascii="Arial" w:hAnsi="Arial" w:cs="Arial"/>
          <w:spacing w:val="-3"/>
          <w:sz w:val="20"/>
          <w:szCs w:val="20"/>
        </w:rPr>
        <w:t xml:space="preserve"> </w:t>
      </w:r>
      <w:r w:rsidR="002C6C0B" w:rsidRPr="003C42BE">
        <w:rPr>
          <w:rFonts w:ascii="Arial" w:hAnsi="Arial" w:cs="Arial"/>
          <w:b/>
          <w:i/>
          <w:spacing w:val="-3"/>
          <w:sz w:val="20"/>
          <w:szCs w:val="20"/>
        </w:rPr>
        <w:t>Taal</w:t>
      </w:r>
      <w:r w:rsidR="002C6C0B">
        <w:rPr>
          <w:rFonts w:ascii="Arial" w:hAnsi="Arial" w:cs="Arial"/>
          <w:spacing w:val="-3"/>
          <w:sz w:val="20"/>
        </w:rPr>
        <w:br/>
      </w:r>
      <w:r w:rsidR="002C6C0B" w:rsidRPr="00890C04">
        <w:rPr>
          <w:rFonts w:ascii="Arial" w:hAnsi="Arial" w:cs="Arial"/>
          <w:spacing w:val="-3"/>
          <w:sz w:val="20"/>
          <w:szCs w:val="20"/>
        </w:rPr>
        <w:t>De onderwijstaal van de academie is Nederlands. Ouders moedigen hun minderjarig kind aan om Nederlands te leren</w:t>
      </w:r>
      <w:r w:rsidR="002C6C0B">
        <w:rPr>
          <w:rFonts w:ascii="Arial" w:hAnsi="Arial" w:cs="Arial"/>
          <w:spacing w:val="-3"/>
          <w:sz w:val="20"/>
          <w:szCs w:val="20"/>
        </w:rPr>
        <w:t xml:space="preserve"> en te gebruiken</w:t>
      </w:r>
      <w:r w:rsidR="002C6C0B" w:rsidRPr="006B7737">
        <w:rPr>
          <w:rFonts w:ascii="Arial" w:hAnsi="Arial" w:cs="Arial"/>
          <w:spacing w:val="-3"/>
          <w:sz w:val="20"/>
          <w:szCs w:val="20"/>
        </w:rPr>
        <w:t xml:space="preserve">. Meerderjarige </w:t>
      </w:r>
      <w:r w:rsidR="002C6C0B" w:rsidRPr="0088479D">
        <w:rPr>
          <w:rFonts w:ascii="Arial" w:hAnsi="Arial" w:cs="Arial"/>
          <w:spacing w:val="-3"/>
          <w:sz w:val="20"/>
          <w:szCs w:val="20"/>
        </w:rPr>
        <w:t>leerlingen nemen de nodige initiatieven om Nederlands te leren</w:t>
      </w:r>
      <w:r w:rsidR="002C6C0B">
        <w:rPr>
          <w:rFonts w:ascii="Arial" w:hAnsi="Arial" w:cs="Arial"/>
          <w:spacing w:val="-3"/>
          <w:sz w:val="20"/>
          <w:szCs w:val="20"/>
        </w:rPr>
        <w:t xml:space="preserve"> en te gebruiken</w:t>
      </w:r>
      <w:r w:rsidR="002C6C0B" w:rsidRPr="00B21E7B">
        <w:rPr>
          <w:rFonts w:ascii="Arial" w:hAnsi="Arial" w:cs="Arial"/>
          <w:spacing w:val="-3"/>
          <w:sz w:val="20"/>
          <w:szCs w:val="20"/>
        </w:rPr>
        <w:t>.</w:t>
      </w:r>
      <w:r w:rsidR="002C6C0B" w:rsidRPr="00C87916">
        <w:rPr>
          <w:rFonts w:ascii="Arial" w:hAnsi="Arial" w:cs="Arial"/>
          <w:spacing w:val="-3"/>
          <w:sz w:val="20"/>
        </w:rPr>
        <w:br/>
      </w:r>
      <w:r w:rsidR="002C6C0B">
        <w:rPr>
          <w:rFonts w:ascii="Arial" w:hAnsi="Arial" w:cs="Arial"/>
          <w:sz w:val="20"/>
          <w:szCs w:val="20"/>
          <w:highlight w:val="lightGray"/>
        </w:rPr>
        <w:br/>
      </w:r>
      <w:r w:rsidR="002C6C0B" w:rsidRPr="003C42BE">
        <w:rPr>
          <w:rFonts w:ascii="Arial" w:hAnsi="Arial" w:cs="Arial"/>
          <w:b/>
          <w:i/>
          <w:sz w:val="20"/>
          <w:szCs w:val="20"/>
        </w:rPr>
        <w:t>§</w:t>
      </w:r>
      <w:r w:rsidR="007664A6">
        <w:rPr>
          <w:rFonts w:ascii="Arial" w:hAnsi="Arial" w:cs="Arial"/>
          <w:b/>
          <w:i/>
          <w:sz w:val="20"/>
          <w:szCs w:val="20"/>
        </w:rPr>
        <w:t>6</w:t>
      </w:r>
      <w:r w:rsidR="002C6C0B" w:rsidRPr="003C42BE">
        <w:rPr>
          <w:rFonts w:ascii="Arial" w:hAnsi="Arial" w:cs="Arial"/>
          <w:b/>
          <w:i/>
          <w:sz w:val="20"/>
          <w:szCs w:val="20"/>
        </w:rPr>
        <w:t>.</w:t>
      </w:r>
      <w:r w:rsidR="002C6C0B" w:rsidRPr="001D230F">
        <w:rPr>
          <w:rFonts w:ascii="Arial" w:hAnsi="Arial" w:cs="Arial"/>
          <w:sz w:val="20"/>
          <w:szCs w:val="20"/>
        </w:rPr>
        <w:t xml:space="preserve"> </w:t>
      </w:r>
      <w:r w:rsidR="002C6C0B" w:rsidRPr="003C42BE">
        <w:rPr>
          <w:rFonts w:ascii="Arial" w:hAnsi="Arial" w:cs="Arial"/>
          <w:b/>
          <w:i/>
          <w:spacing w:val="-3"/>
          <w:sz w:val="20"/>
          <w:szCs w:val="20"/>
        </w:rPr>
        <w:t>Zelfstudie</w:t>
      </w:r>
      <w:r w:rsidR="002C6C0B" w:rsidRPr="001D230F">
        <w:rPr>
          <w:rFonts w:ascii="Arial" w:hAnsi="Arial" w:cs="Arial"/>
          <w:sz w:val="20"/>
          <w:szCs w:val="20"/>
        </w:rPr>
        <w:t xml:space="preserve"> </w:t>
      </w:r>
      <w:r w:rsidR="002C6C0B">
        <w:rPr>
          <w:rFonts w:ascii="Arial" w:hAnsi="Arial" w:cs="Arial"/>
          <w:sz w:val="20"/>
          <w:szCs w:val="20"/>
        </w:rPr>
        <w:br/>
      </w:r>
      <w:r w:rsidR="002C6C0B" w:rsidRPr="003C42BE">
        <w:rPr>
          <w:rFonts w:ascii="Arial" w:hAnsi="Arial" w:cs="Arial"/>
          <w:i/>
          <w:color w:val="0070C0"/>
          <w:sz w:val="20"/>
          <w:szCs w:val="20"/>
        </w:rPr>
        <w:t>Decreet DKO, art. 5</w:t>
      </w:r>
      <w:r w:rsidR="002C6C0B" w:rsidRPr="00052A46">
        <w:rPr>
          <w:rFonts w:ascii="Arial" w:hAnsi="Arial" w:cs="Arial"/>
          <w:i/>
          <w:color w:val="0070C0"/>
          <w:sz w:val="20"/>
          <w:szCs w:val="20"/>
        </w:rPr>
        <w:t xml:space="preserve">8, </w:t>
      </w:r>
      <w:r w:rsidR="002C6C0B" w:rsidRPr="00CA0E8A">
        <w:rPr>
          <w:rFonts w:ascii="Arial" w:hAnsi="Arial" w:cs="Arial"/>
          <w:i/>
          <w:color w:val="0070C0"/>
          <w:sz w:val="20"/>
          <w:szCs w:val="20"/>
        </w:rPr>
        <w:t xml:space="preserve">4° afspraken in verband met de zelfstudie buiten de lessen </w:t>
      </w:r>
      <w:r w:rsidR="002C6C0B" w:rsidRPr="00C704D5">
        <w:rPr>
          <w:rFonts w:ascii="Arial" w:hAnsi="Arial" w:cs="Arial"/>
          <w:i/>
          <w:color w:val="0070C0"/>
          <w:sz w:val="20"/>
          <w:szCs w:val="20"/>
        </w:rPr>
        <w:t>verplicht opnemen</w:t>
      </w:r>
      <w:r w:rsidR="002C6C0B" w:rsidRPr="3CE9E073">
        <w:rPr>
          <w:i/>
          <w:color w:val="0070C0"/>
          <w:sz w:val="20"/>
          <w:szCs w:val="20"/>
        </w:rPr>
        <w:t>.</w:t>
      </w:r>
    </w:p>
    <w:p w14:paraId="547A6C57" w14:textId="6C550D2F" w:rsidR="002C6C0B" w:rsidRPr="00C211A4" w:rsidRDefault="002C6C0B" w:rsidP="002C6C0B">
      <w:pPr>
        <w:widowControl w:val="0"/>
        <w:tabs>
          <w:tab w:val="left" w:pos="-1440"/>
          <w:tab w:val="left" w:pos="-720"/>
          <w:tab w:val="left" w:pos="283"/>
        </w:tabs>
        <w:ind w:left="1021"/>
      </w:pPr>
      <w:r w:rsidRPr="001D230F">
        <w:rPr>
          <w:rFonts w:ascii="Arial" w:hAnsi="Arial" w:cs="Arial"/>
          <w:sz w:val="20"/>
          <w:szCs w:val="20"/>
        </w:rPr>
        <w:t xml:space="preserve">De leerlingen volgen de eventuele instructies in verband met zelfstudie buiten de lessen nauwgezet op. Deze instructies worden via </w:t>
      </w:r>
      <w:r w:rsidRPr="00EE3E10">
        <w:rPr>
          <w:rFonts w:ascii="Arial" w:hAnsi="Arial" w:cs="Arial"/>
          <w:sz w:val="20"/>
          <w:szCs w:val="20"/>
          <w:highlight w:val="lightGray"/>
        </w:rPr>
        <w:t>de agenda</w:t>
      </w:r>
      <w:r w:rsidRPr="001D230F">
        <w:rPr>
          <w:rFonts w:ascii="Arial" w:hAnsi="Arial" w:cs="Arial"/>
          <w:sz w:val="20"/>
          <w:szCs w:val="20"/>
        </w:rPr>
        <w:t xml:space="preserve"> aan de leerling en eventueel ouders gecommuniceerd. Ouders moedigen hun minderjarig kind aan tot zelfstudie rekening houdend met deze instructies.</w:t>
      </w:r>
      <w:r w:rsidRPr="00C87916">
        <w:rPr>
          <w:rFonts w:ascii="Arial" w:hAnsi="Arial" w:cs="Arial"/>
          <w:sz w:val="20"/>
          <w:szCs w:val="20"/>
        </w:rPr>
        <w:br/>
      </w:r>
      <w:r>
        <w:rPr>
          <w:rFonts w:ascii="Arial" w:hAnsi="Arial" w:cs="Arial"/>
          <w:sz w:val="20"/>
          <w:szCs w:val="20"/>
        </w:rPr>
        <w:br/>
      </w:r>
      <w:r w:rsidRPr="003C42BE">
        <w:rPr>
          <w:rFonts w:ascii="Arial" w:hAnsi="Arial" w:cs="Arial"/>
          <w:b/>
          <w:i/>
          <w:spacing w:val="-3"/>
          <w:sz w:val="20"/>
          <w:szCs w:val="20"/>
        </w:rPr>
        <w:t>§</w:t>
      </w:r>
      <w:r w:rsidR="007664A6">
        <w:rPr>
          <w:rFonts w:ascii="Arial" w:hAnsi="Arial" w:cs="Arial"/>
          <w:b/>
          <w:i/>
          <w:spacing w:val="-3"/>
          <w:sz w:val="20"/>
          <w:szCs w:val="20"/>
        </w:rPr>
        <w:t>7</w:t>
      </w:r>
      <w:r w:rsidRPr="003C42BE">
        <w:rPr>
          <w:rFonts w:ascii="Arial" w:hAnsi="Arial" w:cs="Arial"/>
          <w:b/>
          <w:i/>
          <w:spacing w:val="-3"/>
          <w:sz w:val="20"/>
          <w:szCs w:val="20"/>
        </w:rPr>
        <w:t>.</w:t>
      </w:r>
      <w:r w:rsidRPr="00C87916">
        <w:rPr>
          <w:rFonts w:ascii="Arial" w:hAnsi="Arial" w:cs="Arial"/>
          <w:sz w:val="20"/>
          <w:szCs w:val="20"/>
        </w:rPr>
        <w:t xml:space="preserve"> </w:t>
      </w:r>
      <w:r w:rsidRPr="003C42BE">
        <w:rPr>
          <w:rFonts w:ascii="Arial" w:hAnsi="Arial" w:cs="Arial"/>
          <w:b/>
          <w:i/>
          <w:spacing w:val="-3"/>
          <w:sz w:val="20"/>
          <w:szCs w:val="20"/>
        </w:rPr>
        <w:t>Leefregels</w:t>
      </w:r>
      <w:r>
        <w:rPr>
          <w:rFonts w:ascii="Arial" w:hAnsi="Arial" w:cs="Arial"/>
          <w:sz w:val="20"/>
          <w:szCs w:val="20"/>
        </w:rPr>
        <w:br/>
      </w:r>
      <w:r w:rsidRPr="00C87916">
        <w:rPr>
          <w:rFonts w:ascii="Arial" w:hAnsi="Arial" w:cs="Arial"/>
          <w:sz w:val="20"/>
          <w:szCs w:val="20"/>
        </w:rPr>
        <w:t xml:space="preserve">Ouders stimuleren hun minderjarig kind om de leefregels </w:t>
      </w:r>
      <w:r>
        <w:rPr>
          <w:rFonts w:ascii="Arial" w:hAnsi="Arial" w:cs="Arial"/>
          <w:sz w:val="20"/>
          <w:szCs w:val="20"/>
        </w:rPr>
        <w:t xml:space="preserve">en richtlijnen </w:t>
      </w:r>
      <w:r w:rsidRPr="00C87916">
        <w:rPr>
          <w:rFonts w:ascii="Arial" w:hAnsi="Arial" w:cs="Arial"/>
          <w:sz w:val="20"/>
          <w:szCs w:val="20"/>
        </w:rPr>
        <w:t>van de academie na te leven.</w:t>
      </w:r>
      <w:r>
        <w:rPr>
          <w:rFonts w:ascii="Arial" w:hAnsi="Arial" w:cs="Arial"/>
          <w:sz w:val="20"/>
          <w:szCs w:val="20"/>
        </w:rPr>
        <w:br/>
      </w:r>
      <w:r>
        <w:rPr>
          <w:rFonts w:ascii="Arial" w:hAnsi="Arial" w:cs="Arial"/>
          <w:sz w:val="20"/>
          <w:szCs w:val="20"/>
        </w:rPr>
        <w:br/>
      </w:r>
      <w:r>
        <w:rPr>
          <w:rFonts w:ascii="Arial" w:hAnsi="Arial" w:cs="Arial"/>
          <w:b/>
          <w:i/>
          <w:sz w:val="20"/>
          <w:szCs w:val="20"/>
        </w:rPr>
        <w:t>§</w:t>
      </w:r>
      <w:r w:rsidR="007664A6">
        <w:rPr>
          <w:rFonts w:ascii="Arial" w:hAnsi="Arial" w:cs="Arial"/>
          <w:b/>
          <w:i/>
          <w:sz w:val="20"/>
          <w:szCs w:val="20"/>
        </w:rPr>
        <w:t>8</w:t>
      </w:r>
      <w:r>
        <w:rPr>
          <w:rFonts w:ascii="Arial" w:hAnsi="Arial" w:cs="Arial"/>
          <w:b/>
          <w:i/>
          <w:sz w:val="20"/>
          <w:szCs w:val="20"/>
        </w:rPr>
        <w:t>. Leerloopbaanbegeleiding</w:t>
      </w:r>
      <w:r>
        <w:rPr>
          <w:rFonts w:ascii="Arial" w:hAnsi="Arial" w:cs="Arial"/>
          <w:sz w:val="20"/>
          <w:szCs w:val="20"/>
        </w:rPr>
        <w:br/>
        <w:t>De academie geeft gericht advies over de onderwijsloopbaan die het beste aansluit bij de leervraag en competenties van de leerling.</w:t>
      </w:r>
    </w:p>
    <w:p w14:paraId="3F662AD1" w14:textId="77777777" w:rsidR="00D30DCA" w:rsidRDefault="00D30DCA">
      <w:pPr>
        <w:spacing w:after="160" w:line="259" w:lineRule="auto"/>
        <w:rPr>
          <w:rFonts w:ascii="Arial" w:hAnsi="Arial" w:cs="Arial"/>
          <w:b/>
          <w:bCs/>
          <w:kern w:val="32"/>
          <w:szCs w:val="32"/>
        </w:rPr>
      </w:pPr>
      <w:bookmarkStart w:id="7" w:name="_Toc512327003"/>
      <w:r>
        <w:br w:type="page"/>
      </w:r>
    </w:p>
    <w:p w14:paraId="779B2CB4" w14:textId="263E4EEA" w:rsidR="002C6C0B" w:rsidRDefault="002C6C0B" w:rsidP="002C6C0B">
      <w:pPr>
        <w:pStyle w:val="OpmaakprofielKop114pt"/>
        <w:keepNext w:val="0"/>
        <w:widowControl w:val="0"/>
        <w:spacing w:before="240"/>
      </w:pPr>
      <w:r>
        <w:t>Inschrijving</w:t>
      </w:r>
      <w:bookmarkEnd w:id="7"/>
    </w:p>
    <w:p w14:paraId="170EF333" w14:textId="77777777" w:rsidR="002C6C0B" w:rsidRDefault="002C6C0B" w:rsidP="002C6C0B">
      <w:pPr>
        <w:widowControl w:val="0"/>
        <w:numPr>
          <w:ilvl w:val="0"/>
          <w:numId w:val="1"/>
        </w:numPr>
        <w:rPr>
          <w:rFonts w:ascii="Arial" w:hAnsi="Arial" w:cs="Arial"/>
          <w:sz w:val="20"/>
          <w:szCs w:val="20"/>
        </w:rPr>
      </w:pPr>
      <w:r>
        <w:rPr>
          <w:rFonts w:ascii="Arial" w:hAnsi="Arial" w:cs="Arial"/>
          <w:sz w:val="20"/>
          <w:szCs w:val="20"/>
        </w:rPr>
        <w:t xml:space="preserve">Het schoolbestuur legt het maximaal aantal leerlingen vast dat wordt toegelaten tot een opleiding, zijnde de capaciteit zoals bedoeld in het decreet betreffende het deeltijds kunstonderwijs. </w:t>
      </w:r>
      <w:r>
        <w:rPr>
          <w:rFonts w:ascii="Arial" w:hAnsi="Arial" w:cs="Arial"/>
          <w:sz w:val="20"/>
          <w:szCs w:val="20"/>
        </w:rPr>
        <w:br/>
      </w:r>
    </w:p>
    <w:p w14:paraId="33949E1B" w14:textId="77777777" w:rsidR="002C6C0B" w:rsidRDefault="002C6C0B" w:rsidP="002C6C0B">
      <w:pPr>
        <w:widowControl w:val="0"/>
        <w:ind w:left="1021"/>
        <w:rPr>
          <w:rFonts w:ascii="Arial" w:hAnsi="Arial" w:cs="Arial"/>
          <w:sz w:val="20"/>
          <w:szCs w:val="20"/>
        </w:rPr>
      </w:pPr>
      <w:r w:rsidRPr="003C42BE">
        <w:rPr>
          <w:rFonts w:ascii="Arial" w:hAnsi="Arial" w:cs="Arial"/>
          <w:i/>
          <w:color w:val="0070C0"/>
          <w:sz w:val="20"/>
          <w:szCs w:val="20"/>
        </w:rPr>
        <w:t xml:space="preserve">Het is raadzaam om enkel het kader </w:t>
      </w:r>
      <w:r>
        <w:rPr>
          <w:rFonts w:ascii="Arial" w:hAnsi="Arial" w:cs="Arial"/>
          <w:i/>
          <w:color w:val="0070C0"/>
          <w:sz w:val="20"/>
          <w:szCs w:val="20"/>
        </w:rPr>
        <w:t>(</w:t>
      </w:r>
      <w:proofErr w:type="spellStart"/>
      <w:r>
        <w:rPr>
          <w:rFonts w:ascii="Arial" w:hAnsi="Arial" w:cs="Arial"/>
          <w:i/>
          <w:color w:val="0070C0"/>
          <w:sz w:val="20"/>
          <w:szCs w:val="20"/>
        </w:rPr>
        <w:t>bvb</w:t>
      </w:r>
      <w:proofErr w:type="spellEnd"/>
      <w:r>
        <w:rPr>
          <w:rFonts w:ascii="Arial" w:hAnsi="Arial" w:cs="Arial"/>
          <w:i/>
          <w:color w:val="0070C0"/>
          <w:sz w:val="20"/>
          <w:szCs w:val="20"/>
        </w:rPr>
        <w:t xml:space="preserve">. minima) </w:t>
      </w:r>
      <w:r w:rsidRPr="003C42BE">
        <w:rPr>
          <w:rFonts w:ascii="Arial" w:hAnsi="Arial" w:cs="Arial"/>
          <w:i/>
          <w:color w:val="0070C0"/>
          <w:sz w:val="20"/>
          <w:szCs w:val="20"/>
        </w:rPr>
        <w:t>te laten vastle</w:t>
      </w:r>
      <w:r w:rsidRPr="00052A46">
        <w:rPr>
          <w:rFonts w:ascii="Arial" w:hAnsi="Arial" w:cs="Arial"/>
          <w:i/>
          <w:color w:val="0070C0"/>
          <w:sz w:val="20"/>
          <w:szCs w:val="20"/>
        </w:rPr>
        <w:t xml:space="preserve">ggen door de gemeenteraad en het college van burgemeester en schepenen de bevoegdheid te geven om jaarlijks de concrete capaciteit </w:t>
      </w:r>
      <w:r w:rsidRPr="00CA0E8A">
        <w:rPr>
          <w:rFonts w:ascii="Arial" w:hAnsi="Arial" w:cs="Arial"/>
          <w:i/>
          <w:color w:val="0070C0"/>
          <w:sz w:val="20"/>
          <w:szCs w:val="20"/>
        </w:rPr>
        <w:t xml:space="preserve">vast te leggen. De capaciteit wordt niet voor elk vak afzonderlijk maar wel </w:t>
      </w:r>
      <w:r w:rsidRPr="00C704D5">
        <w:rPr>
          <w:rFonts w:ascii="Arial" w:hAnsi="Arial" w:cs="Arial"/>
          <w:i/>
          <w:color w:val="0070C0"/>
          <w:sz w:val="20"/>
          <w:szCs w:val="20"/>
        </w:rPr>
        <w:t xml:space="preserve">per opleiding </w:t>
      </w:r>
      <w:r w:rsidRPr="2519D766">
        <w:rPr>
          <w:rFonts w:ascii="Arial" w:hAnsi="Arial" w:cs="Arial"/>
          <w:i/>
          <w:color w:val="0070C0"/>
          <w:sz w:val="20"/>
          <w:szCs w:val="20"/>
        </w:rPr>
        <w:t>(graad, optie, muziekinstrument, studierichting) vastgelegd. Het is aangewezen om voor de start van de inschrijvingen de capaciteit niet te hoog te leggen. Hierdoor zullen meer financierbare leerlingen op de wachtlijst terecht komen, maar dit geeft meer speelruimte om in de loop van september de capaciteit te verhogen naargelang de evoluties van de inschrijvingen en dit met het oog op een zo goed mogelijke besteding van de omkadering. Factoren die meespelen om de capaciteit vast te leggen zijn onder andere de verwachte inschrijvingen, infrastructuur, pedagogisch comfort, omkadering,…</w:t>
      </w:r>
      <w:r>
        <w:rPr>
          <w:rFonts w:ascii="Arial" w:hAnsi="Arial" w:cs="Arial"/>
          <w:i/>
          <w:color w:val="0070C0"/>
          <w:sz w:val="20"/>
          <w:szCs w:val="20"/>
        </w:rPr>
        <w:br/>
      </w:r>
    </w:p>
    <w:p w14:paraId="67823C96" w14:textId="77777777" w:rsidR="002C6C0B" w:rsidRPr="00FA420A" w:rsidRDefault="002C6C0B" w:rsidP="002C6C0B">
      <w:pPr>
        <w:widowControl w:val="0"/>
        <w:numPr>
          <w:ilvl w:val="0"/>
          <w:numId w:val="1"/>
        </w:numPr>
        <w:rPr>
          <w:rFonts w:ascii="Arial" w:hAnsi="Arial" w:cs="Arial"/>
          <w:sz w:val="20"/>
          <w:szCs w:val="20"/>
        </w:rPr>
      </w:pPr>
      <w:r>
        <w:rPr>
          <w:rFonts w:ascii="Arial" w:hAnsi="Arial" w:cs="Arial"/>
          <w:sz w:val="20"/>
          <w:szCs w:val="20"/>
        </w:rPr>
        <w:t>§1</w:t>
      </w:r>
      <w:r w:rsidRPr="00FA420A">
        <w:rPr>
          <w:rFonts w:ascii="Arial" w:hAnsi="Arial" w:cs="Arial"/>
          <w:sz w:val="20"/>
          <w:szCs w:val="20"/>
        </w:rPr>
        <w:t>. De volgende personen die zich als leerling willen inschrijven, worden in eerste instantie op een wachtlijst ingeschreven:</w:t>
      </w:r>
      <w:r w:rsidRPr="00FA420A">
        <w:rPr>
          <w:rFonts w:ascii="Arial" w:hAnsi="Arial" w:cs="Arial"/>
          <w:sz w:val="20"/>
          <w:szCs w:val="20"/>
        </w:rPr>
        <w:br/>
        <w:t>- leerlingen die willen inschrijven voor een tweede instrument of een tweede optie van hetzelfde domein,</w:t>
      </w:r>
      <w:r>
        <w:rPr>
          <w:rFonts w:ascii="Arial" w:hAnsi="Arial" w:cs="Arial"/>
          <w:sz w:val="20"/>
          <w:szCs w:val="20"/>
        </w:rPr>
        <w:t xml:space="preserve"> </w:t>
      </w:r>
    </w:p>
    <w:p w14:paraId="0A5B2AFA" w14:textId="77777777" w:rsidR="002C6C0B" w:rsidRPr="005D27AA" w:rsidRDefault="002C6C0B" w:rsidP="002C6C0B">
      <w:pPr>
        <w:widowControl w:val="0"/>
        <w:ind w:left="1021"/>
        <w:rPr>
          <w:rFonts w:ascii="Arial" w:hAnsi="Arial" w:cs="Arial"/>
          <w:sz w:val="20"/>
          <w:szCs w:val="20"/>
        </w:rPr>
      </w:pPr>
      <w:r w:rsidRPr="005D27AA">
        <w:rPr>
          <w:rFonts w:ascii="Arial" w:hAnsi="Arial" w:cs="Arial"/>
          <w:sz w:val="20"/>
          <w:szCs w:val="20"/>
        </w:rPr>
        <w:t>- niet-financierbare leerlingen volgens het decreet betreffende het deeltijds kunstonderwijs,</w:t>
      </w:r>
    </w:p>
    <w:p w14:paraId="668C5C2F" w14:textId="77777777" w:rsidR="002C6C0B" w:rsidRDefault="002C6C0B" w:rsidP="002C6C0B">
      <w:pPr>
        <w:widowControl w:val="0"/>
        <w:ind w:left="1021"/>
        <w:rPr>
          <w:rFonts w:ascii="Arial" w:hAnsi="Arial" w:cs="Arial"/>
          <w:sz w:val="20"/>
          <w:szCs w:val="20"/>
        </w:rPr>
      </w:pPr>
      <w:r>
        <w:rPr>
          <w:rFonts w:ascii="Arial" w:hAnsi="Arial" w:cs="Arial"/>
          <w:i/>
          <w:sz w:val="20"/>
          <w:szCs w:val="20"/>
          <w:highlight w:val="lightGray"/>
        </w:rPr>
        <w:t>- (enkel indien vrije leerlingen niet per definitie worden uitgesloten – zie §3:)</w:t>
      </w:r>
      <w:r>
        <w:rPr>
          <w:rFonts w:ascii="Arial" w:hAnsi="Arial" w:cs="Arial"/>
          <w:i/>
          <w:sz w:val="20"/>
          <w:szCs w:val="20"/>
          <w:highlight w:val="lightGray"/>
        </w:rPr>
        <w:br/>
      </w:r>
      <w:r w:rsidRPr="00C17BFD">
        <w:rPr>
          <w:rFonts w:ascii="Arial" w:hAnsi="Arial" w:cs="Arial"/>
          <w:i/>
          <w:sz w:val="20"/>
          <w:szCs w:val="20"/>
          <w:highlight w:val="lightGray"/>
        </w:rPr>
        <w:t>niet-regelmatige leerlingen volgens het decreet betreffende het deeltijds kunstonderwijs</w:t>
      </w:r>
      <w:r w:rsidRPr="00B70648">
        <w:rPr>
          <w:rFonts w:ascii="Arial" w:hAnsi="Arial" w:cs="Arial"/>
          <w:sz w:val="20"/>
          <w:szCs w:val="20"/>
          <w:highlight w:val="lightGray"/>
        </w:rPr>
        <w:t>.</w:t>
      </w:r>
    </w:p>
    <w:p w14:paraId="31B96D16" w14:textId="77777777" w:rsidR="002C6C0B" w:rsidRDefault="002C6C0B" w:rsidP="002C6C0B">
      <w:pPr>
        <w:widowControl w:val="0"/>
        <w:ind w:left="1021"/>
        <w:rPr>
          <w:rFonts w:ascii="Arial" w:hAnsi="Arial" w:cs="Arial"/>
          <w:sz w:val="20"/>
          <w:szCs w:val="20"/>
        </w:rPr>
      </w:pPr>
      <w:r>
        <w:rPr>
          <w:rFonts w:ascii="Arial" w:hAnsi="Arial" w:cs="Arial"/>
          <w:sz w:val="20"/>
          <w:szCs w:val="20"/>
        </w:rPr>
        <w:t xml:space="preserve"> </w:t>
      </w:r>
    </w:p>
    <w:p w14:paraId="319AC20E" w14:textId="77777777" w:rsidR="002C6C0B" w:rsidRPr="00052A46" w:rsidRDefault="002C6C0B" w:rsidP="002C6C0B">
      <w:pPr>
        <w:widowControl w:val="0"/>
        <w:ind w:left="1021"/>
        <w:rPr>
          <w:rFonts w:ascii="Arial" w:hAnsi="Arial" w:cs="Arial"/>
          <w:i/>
          <w:color w:val="0070C0"/>
          <w:sz w:val="20"/>
          <w:szCs w:val="20"/>
        </w:rPr>
      </w:pPr>
      <w:r>
        <w:rPr>
          <w:rFonts w:ascii="Arial" w:hAnsi="Arial" w:cs="Arial"/>
          <w:sz w:val="20"/>
          <w:szCs w:val="20"/>
        </w:rPr>
        <w:t xml:space="preserve">§2. De leerling kan enkel definitief worden ingeschreven als op 30 september de capaciteit nog niet is bereikt door de inschrijving van financierbare leerlingen zoals bedoeld in het decreet betreffende het deeltijds kunstonderwijs. </w:t>
      </w:r>
      <w:r>
        <w:rPr>
          <w:rFonts w:ascii="Arial" w:hAnsi="Arial" w:cs="Arial"/>
          <w:sz w:val="20"/>
          <w:szCs w:val="20"/>
        </w:rPr>
        <w:br/>
      </w:r>
      <w:r>
        <w:rPr>
          <w:rFonts w:ascii="Arial" w:hAnsi="Arial" w:cs="Arial"/>
          <w:sz w:val="20"/>
          <w:szCs w:val="20"/>
        </w:rPr>
        <w:br/>
      </w:r>
      <w:r w:rsidRPr="003C42BE">
        <w:rPr>
          <w:rFonts w:ascii="Arial" w:hAnsi="Arial" w:cs="Arial"/>
          <w:i/>
          <w:sz w:val="20"/>
          <w:szCs w:val="20"/>
        </w:rPr>
        <w:t>§3. De inschri</w:t>
      </w:r>
      <w:r w:rsidRPr="00052A46">
        <w:rPr>
          <w:rFonts w:ascii="Arial" w:hAnsi="Arial" w:cs="Arial"/>
          <w:i/>
          <w:sz w:val="20"/>
          <w:szCs w:val="20"/>
        </w:rPr>
        <w:t xml:space="preserve">jving van niet-regelmatige leerling volgens het decreet betreffende het deeltijds kunstonderwijs, </w:t>
      </w:r>
      <w:r w:rsidRPr="00CA0E8A">
        <w:rPr>
          <w:rFonts w:ascii="Arial" w:hAnsi="Arial" w:cs="Arial"/>
          <w:i/>
          <w:sz w:val="20"/>
          <w:szCs w:val="20"/>
          <w:highlight w:val="lightGray"/>
        </w:rPr>
        <w:t xml:space="preserve">kan </w:t>
      </w:r>
      <w:r w:rsidRPr="00C704D5">
        <w:rPr>
          <w:rFonts w:ascii="Arial" w:hAnsi="Arial" w:cs="Arial"/>
          <w:i/>
          <w:sz w:val="20"/>
          <w:szCs w:val="20"/>
          <w:highlight w:val="lightGray"/>
        </w:rPr>
        <w:t xml:space="preserve">worden geweigerd </w:t>
      </w:r>
      <w:r w:rsidRPr="3CE9E073">
        <w:rPr>
          <w:rFonts w:ascii="Arial" w:hAnsi="Arial" w:cs="Arial"/>
          <w:i/>
          <w:sz w:val="20"/>
          <w:szCs w:val="20"/>
          <w:highlight w:val="lightGray"/>
        </w:rPr>
        <w:t>OF wordt steeds geweigerd</w:t>
      </w:r>
      <w:r w:rsidRPr="3CE9E073">
        <w:rPr>
          <w:rFonts w:ascii="Arial" w:hAnsi="Arial" w:cs="Arial"/>
          <w:i/>
          <w:sz w:val="20"/>
          <w:szCs w:val="20"/>
        </w:rPr>
        <w:t>.</w:t>
      </w:r>
      <w:r>
        <w:rPr>
          <w:rFonts w:ascii="Arial" w:hAnsi="Arial" w:cs="Arial"/>
          <w:i/>
          <w:sz w:val="20"/>
          <w:szCs w:val="20"/>
        </w:rPr>
        <w:br/>
      </w:r>
      <w:r w:rsidRPr="003C42BE">
        <w:rPr>
          <w:rFonts w:ascii="Arial" w:hAnsi="Arial" w:cs="Arial"/>
          <w:i/>
          <w:color w:val="0070C0"/>
          <w:sz w:val="20"/>
          <w:szCs w:val="20"/>
        </w:rPr>
        <w:t>Het gaat om de zogenaamde ‘vrije leerlingen’.</w:t>
      </w:r>
    </w:p>
    <w:p w14:paraId="19135D7E" w14:textId="77777777" w:rsidR="002C6C0B" w:rsidRDefault="002C6C0B" w:rsidP="002C6C0B">
      <w:pPr>
        <w:widowControl w:val="0"/>
        <w:ind w:left="1021"/>
        <w:rPr>
          <w:rFonts w:ascii="Arial" w:hAnsi="Arial" w:cs="Arial"/>
          <w:sz w:val="20"/>
          <w:szCs w:val="20"/>
        </w:rPr>
      </w:pPr>
      <w:r w:rsidRPr="001D230F">
        <w:rPr>
          <w:rFonts w:ascii="Arial" w:hAnsi="Arial" w:cs="Arial"/>
          <w:i/>
          <w:color w:val="0070C0"/>
          <w:sz w:val="20"/>
          <w:szCs w:val="20"/>
        </w:rPr>
        <w:t xml:space="preserve">Decreet DKO, art. </w:t>
      </w:r>
      <w:r>
        <w:rPr>
          <w:rFonts w:ascii="Arial" w:hAnsi="Arial" w:cs="Arial"/>
          <w:i/>
          <w:color w:val="0070C0"/>
          <w:sz w:val="20"/>
          <w:szCs w:val="20"/>
        </w:rPr>
        <w:t>43</w:t>
      </w:r>
    </w:p>
    <w:p w14:paraId="16F66C6A" w14:textId="77777777" w:rsidR="002C6C0B" w:rsidRDefault="002C6C0B" w:rsidP="002C6C0B">
      <w:pPr>
        <w:widowControl w:val="0"/>
        <w:ind w:left="1021"/>
        <w:rPr>
          <w:rFonts w:ascii="Arial" w:hAnsi="Arial" w:cs="Arial"/>
          <w:sz w:val="20"/>
          <w:szCs w:val="20"/>
        </w:rPr>
      </w:pPr>
    </w:p>
    <w:p w14:paraId="06A9D67C" w14:textId="77777777" w:rsidR="002C6C0B" w:rsidRPr="00736221" w:rsidRDefault="002C6C0B" w:rsidP="002C6C0B">
      <w:pPr>
        <w:widowControl w:val="0"/>
        <w:numPr>
          <w:ilvl w:val="0"/>
          <w:numId w:val="1"/>
        </w:numPr>
        <w:rPr>
          <w:rFonts w:ascii="Arial" w:hAnsi="Arial" w:cs="Arial"/>
          <w:sz w:val="20"/>
          <w:szCs w:val="20"/>
        </w:rPr>
      </w:pPr>
      <w:r w:rsidRPr="00FA420A">
        <w:rPr>
          <w:rFonts w:ascii="Arial" w:hAnsi="Arial" w:cs="Arial"/>
          <w:sz w:val="20"/>
          <w:szCs w:val="20"/>
        </w:rPr>
        <w:t>Is de leerling al ingeschreven in hetzelfde domein in een andere academie, dan moet de leerling/ouders dit expliciet vermelden bij de inschrijving.</w:t>
      </w:r>
      <w:r>
        <w:rPr>
          <w:rFonts w:ascii="Arial" w:hAnsi="Arial" w:cs="Arial"/>
          <w:sz w:val="20"/>
          <w:szCs w:val="20"/>
        </w:rPr>
        <w:t xml:space="preserve"> </w:t>
      </w:r>
      <w:r>
        <w:rPr>
          <w:rFonts w:ascii="Arial" w:hAnsi="Arial" w:cs="Arial"/>
          <w:sz w:val="20"/>
          <w:szCs w:val="20"/>
        </w:rPr>
        <w:br/>
      </w:r>
      <w:r>
        <w:rPr>
          <w:rFonts w:ascii="Arial" w:hAnsi="Arial" w:cs="Arial"/>
          <w:i/>
          <w:color w:val="0070C0"/>
          <w:sz w:val="20"/>
          <w:szCs w:val="20"/>
        </w:rPr>
        <w:t>Een leerling die meerdere opties volgt in een bepaald domein, is slechts één keer financierbaar, met uitzondering van een leerling die inschrijft voor de 4</w:t>
      </w:r>
      <w:r w:rsidRPr="001403AA">
        <w:rPr>
          <w:rFonts w:ascii="Arial" w:hAnsi="Arial" w:cs="Arial"/>
          <w:i/>
          <w:color w:val="0070C0"/>
          <w:sz w:val="20"/>
          <w:szCs w:val="20"/>
          <w:vertAlign w:val="superscript"/>
        </w:rPr>
        <w:t>de</w:t>
      </w:r>
      <w:r>
        <w:rPr>
          <w:rFonts w:ascii="Arial" w:hAnsi="Arial" w:cs="Arial"/>
          <w:i/>
          <w:color w:val="0070C0"/>
          <w:sz w:val="20"/>
          <w:szCs w:val="20"/>
        </w:rPr>
        <w:t xml:space="preserve"> graad én de kortlopende studierichting specialisatie.</w:t>
      </w:r>
      <w:r>
        <w:rPr>
          <w:rFonts w:ascii="Arial" w:hAnsi="Arial" w:cs="Arial"/>
          <w:i/>
          <w:color w:val="0070C0"/>
          <w:sz w:val="20"/>
          <w:szCs w:val="20"/>
        </w:rPr>
        <w:br/>
        <w:t>Een niet-financierbare leerling kan wel voor elk van zijn opties/muziekinstrumenten een ‘regelmatige leerling’ zijn en er dus een certificering voor behalen.</w:t>
      </w:r>
      <w:r w:rsidRPr="00FA420A">
        <w:rPr>
          <w:rFonts w:ascii="Arial" w:hAnsi="Arial" w:cs="Arial"/>
          <w:sz w:val="20"/>
          <w:szCs w:val="20"/>
        </w:rPr>
        <w:br/>
      </w:r>
    </w:p>
    <w:p w14:paraId="3C95FA76" w14:textId="77777777" w:rsidR="002C6C0B" w:rsidRDefault="002C6C0B" w:rsidP="002C6C0B">
      <w:pPr>
        <w:widowControl w:val="0"/>
        <w:numPr>
          <w:ilvl w:val="0"/>
          <w:numId w:val="1"/>
        </w:numPr>
        <w:rPr>
          <w:rFonts w:ascii="Arial" w:hAnsi="Arial" w:cs="Arial"/>
          <w:sz w:val="20"/>
          <w:szCs w:val="20"/>
        </w:rPr>
      </w:pPr>
      <w:r w:rsidRPr="00736221">
        <w:rPr>
          <w:rFonts w:ascii="Arial" w:hAnsi="Arial" w:cs="Arial"/>
          <w:sz w:val="20"/>
          <w:szCs w:val="20"/>
        </w:rPr>
        <w:t xml:space="preserve">Een leerling die </w:t>
      </w:r>
      <w:r>
        <w:rPr>
          <w:rFonts w:ascii="Arial" w:hAnsi="Arial" w:cs="Arial"/>
          <w:sz w:val="20"/>
          <w:szCs w:val="20"/>
        </w:rPr>
        <w:t xml:space="preserve">op basis van de regelgeving meent geheel of gedeeltelijk vrijgesteld te kunnen worden voor een vak, legt hiervoor de nodige bewijsstukken voor bij voorkeur op het ogenblik van zijn inschrijving en uiterlijk op 30 september. </w:t>
      </w:r>
      <w:r>
        <w:rPr>
          <w:rFonts w:ascii="Arial" w:hAnsi="Arial" w:cs="Arial"/>
          <w:sz w:val="20"/>
          <w:szCs w:val="20"/>
        </w:rPr>
        <w:br/>
      </w:r>
    </w:p>
    <w:p w14:paraId="60B6492C" w14:textId="77777777" w:rsidR="002C6C0B" w:rsidRPr="003404B7" w:rsidRDefault="002C6C0B" w:rsidP="002C6C0B">
      <w:pPr>
        <w:widowControl w:val="0"/>
        <w:numPr>
          <w:ilvl w:val="0"/>
          <w:numId w:val="1"/>
        </w:numPr>
      </w:pPr>
      <w:r>
        <w:rPr>
          <w:rFonts w:ascii="Arial" w:hAnsi="Arial" w:cs="Arial"/>
          <w:sz w:val="20"/>
          <w:szCs w:val="20"/>
        </w:rPr>
        <w:t xml:space="preserve">Om toegelaten te kunnen worden tot een optie van een kortlopende studierichting zoals bedoeld in het decreet betreffende het deeltijds kunstonderwijs, moet de leerling ten minste de leeftijd van </w:t>
      </w:r>
      <w:r w:rsidRPr="007F6833">
        <w:rPr>
          <w:rFonts w:ascii="Arial" w:hAnsi="Arial" w:cs="Arial"/>
          <w:sz w:val="20"/>
          <w:szCs w:val="20"/>
          <w:highlight w:val="lightGray"/>
        </w:rPr>
        <w:t>….</w:t>
      </w:r>
      <w:r>
        <w:rPr>
          <w:rFonts w:ascii="Arial" w:hAnsi="Arial" w:cs="Arial"/>
          <w:sz w:val="20"/>
          <w:szCs w:val="20"/>
        </w:rPr>
        <w:t xml:space="preserve"> jaar bereikt hebben op de dag van 31 december die volgt op de aanvang van het schooljaar.</w:t>
      </w:r>
      <w:r>
        <w:rPr>
          <w:rFonts w:ascii="Arial" w:hAnsi="Arial" w:cs="Arial"/>
          <w:sz w:val="20"/>
          <w:szCs w:val="20"/>
        </w:rPr>
        <w:br/>
      </w:r>
      <w:r w:rsidRPr="003C42BE">
        <w:rPr>
          <w:rFonts w:ascii="Arial" w:hAnsi="Arial" w:cs="Arial"/>
          <w:i/>
          <w:color w:val="0070C0"/>
          <w:sz w:val="20"/>
          <w:szCs w:val="20"/>
        </w:rPr>
        <w:t xml:space="preserve">Decreet DKO, art. </w:t>
      </w:r>
      <w:r w:rsidRPr="00052A46">
        <w:rPr>
          <w:rFonts w:ascii="Arial" w:hAnsi="Arial" w:cs="Arial"/>
          <w:i/>
          <w:color w:val="0070C0"/>
          <w:sz w:val="20"/>
          <w:szCs w:val="20"/>
        </w:rPr>
        <w:t>35.</w:t>
      </w:r>
      <w:r>
        <w:rPr>
          <w:rFonts w:ascii="Arial" w:hAnsi="Arial" w:cs="Arial"/>
          <w:i/>
          <w:color w:val="0070C0"/>
          <w:sz w:val="20"/>
          <w:szCs w:val="20"/>
        </w:rPr>
        <w:t xml:space="preserve"> Desgevallend differentiëren per optie en domein.</w:t>
      </w:r>
      <w:r w:rsidRPr="00CA0E8A">
        <w:rPr>
          <w:rFonts w:ascii="Arial" w:hAnsi="Arial" w:cs="Arial"/>
          <w:i/>
          <w:color w:val="0070C0"/>
          <w:sz w:val="20"/>
          <w:szCs w:val="20"/>
        </w:rPr>
        <w:t xml:space="preserve"> </w:t>
      </w:r>
      <w:r w:rsidRPr="007F1D0C">
        <w:rPr>
          <w:rFonts w:ascii="Arial" w:hAnsi="Arial" w:cs="Arial"/>
          <w:sz w:val="20"/>
          <w:szCs w:val="20"/>
          <w:u w:val="single"/>
        </w:rPr>
        <w:br/>
      </w:r>
    </w:p>
    <w:p w14:paraId="4C2201B0" w14:textId="77777777" w:rsidR="002C6C0B" w:rsidRPr="003404B7" w:rsidRDefault="002C6C0B" w:rsidP="002C6C0B">
      <w:pPr>
        <w:widowControl w:val="0"/>
        <w:numPr>
          <w:ilvl w:val="0"/>
          <w:numId w:val="1"/>
        </w:numPr>
      </w:pPr>
      <w:r w:rsidRPr="004D7874">
        <w:rPr>
          <w:rFonts w:ascii="Arial" w:hAnsi="Arial" w:cs="Arial"/>
          <w:b/>
          <w:i/>
          <w:sz w:val="20"/>
          <w:szCs w:val="20"/>
        </w:rPr>
        <w:t>Specialisatie</w:t>
      </w:r>
      <w:r>
        <w:rPr>
          <w:rFonts w:ascii="Arial" w:hAnsi="Arial" w:cs="Arial"/>
          <w:sz w:val="20"/>
          <w:szCs w:val="20"/>
        </w:rPr>
        <w:br/>
      </w:r>
      <w:r w:rsidRPr="001C7620">
        <w:rPr>
          <w:rFonts w:ascii="Arial" w:hAnsi="Arial" w:cs="Arial"/>
          <w:sz w:val="20"/>
          <w:szCs w:val="20"/>
        </w:rPr>
        <w:t xml:space="preserve">§1. Leerlingen die zich het volgende schooljaar willen inschrijven in een kortlopende studierichting specialisatie, maken dit bij de directeur bekend voor </w:t>
      </w:r>
      <w:r w:rsidRPr="001C7620">
        <w:rPr>
          <w:rFonts w:ascii="Arial" w:hAnsi="Arial" w:cs="Arial"/>
          <w:sz w:val="20"/>
          <w:szCs w:val="20"/>
          <w:highlight w:val="lightGray"/>
        </w:rPr>
        <w:t>het einde van het schooljaar</w:t>
      </w:r>
      <w:r w:rsidRPr="001C7620">
        <w:rPr>
          <w:rFonts w:ascii="Arial" w:hAnsi="Arial" w:cs="Arial"/>
          <w:sz w:val="20"/>
          <w:szCs w:val="20"/>
        </w:rPr>
        <w:t xml:space="preserve">. </w:t>
      </w:r>
      <w:r w:rsidRPr="001C7620">
        <w:rPr>
          <w:rFonts w:ascii="Arial" w:hAnsi="Arial" w:cs="Arial"/>
          <w:sz w:val="20"/>
          <w:szCs w:val="20"/>
        </w:rPr>
        <w:br/>
      </w:r>
      <w:r w:rsidRPr="001C7620">
        <w:rPr>
          <w:rFonts w:ascii="Arial" w:hAnsi="Arial" w:cs="Arial"/>
          <w:sz w:val="20"/>
          <w:szCs w:val="20"/>
        </w:rPr>
        <w:br/>
        <w:t>§2. De directeur bepaalt de selectiemethode op basis waarvan hij in samenspraak met de betrokken leerkrachten beoordeelt om de leerling al dan niet toe te laten:</w:t>
      </w:r>
      <w:r w:rsidRPr="001C7620">
        <w:rPr>
          <w:rFonts w:ascii="Arial" w:hAnsi="Arial" w:cs="Arial"/>
          <w:sz w:val="20"/>
          <w:szCs w:val="20"/>
        </w:rPr>
        <w:br/>
        <w:t xml:space="preserve">- na het doorlopen van een toelatingsperiode en/of, </w:t>
      </w:r>
      <w:r w:rsidRPr="001C7620">
        <w:rPr>
          <w:rFonts w:ascii="Arial" w:hAnsi="Arial" w:cs="Arial"/>
          <w:sz w:val="20"/>
          <w:szCs w:val="20"/>
        </w:rPr>
        <w:br/>
        <w:t>- op basis van de leerlingenevaluatie van de vierde graad en/of,</w:t>
      </w:r>
      <w:r w:rsidRPr="001C7620">
        <w:rPr>
          <w:rFonts w:ascii="Arial" w:hAnsi="Arial" w:cs="Arial"/>
          <w:sz w:val="20"/>
          <w:szCs w:val="20"/>
        </w:rPr>
        <w:br/>
        <w:t xml:space="preserve">- op basis van een selectieactiviteit die hiervoor wordt georganiseerd. </w:t>
      </w:r>
      <w:r>
        <w:rPr>
          <w:rFonts w:ascii="Arial" w:hAnsi="Arial" w:cs="Arial"/>
          <w:sz w:val="20"/>
          <w:szCs w:val="20"/>
        </w:rPr>
        <w:br/>
      </w:r>
      <w:r>
        <w:rPr>
          <w:rFonts w:ascii="Arial" w:hAnsi="Arial" w:cs="Arial"/>
          <w:i/>
          <w:color w:val="0070C0"/>
          <w:sz w:val="20"/>
          <w:szCs w:val="20"/>
        </w:rPr>
        <w:t>Decreet DKO, art. 35 + organisatiebesluit.</w:t>
      </w:r>
      <w:r w:rsidRPr="007F1D0C">
        <w:rPr>
          <w:rFonts w:ascii="Arial" w:hAnsi="Arial" w:cs="Arial"/>
          <w:sz w:val="20"/>
          <w:szCs w:val="20"/>
          <w:u w:val="single"/>
        </w:rPr>
        <w:t xml:space="preserve"> </w:t>
      </w:r>
      <w:r w:rsidRPr="007F1D0C">
        <w:rPr>
          <w:rFonts w:ascii="Arial" w:hAnsi="Arial" w:cs="Arial"/>
          <w:sz w:val="20"/>
          <w:szCs w:val="20"/>
          <w:u w:val="single"/>
        </w:rPr>
        <w:br/>
      </w:r>
    </w:p>
    <w:p w14:paraId="4FA79B92" w14:textId="77777777" w:rsidR="002C6C0B" w:rsidRPr="00AB5598" w:rsidRDefault="002C6C0B" w:rsidP="002C6C0B">
      <w:pPr>
        <w:pStyle w:val="OpmaakprofielKop114pt"/>
        <w:keepNext w:val="0"/>
        <w:widowControl w:val="0"/>
        <w:spacing w:before="240"/>
      </w:pPr>
      <w:bookmarkStart w:id="8" w:name="_Toc512327004"/>
      <w:r w:rsidRPr="00AB5598">
        <w:t>Inschrijvingsgeld</w:t>
      </w:r>
      <w:r>
        <w:t>,</w:t>
      </w:r>
      <w:r w:rsidRPr="00AB5598">
        <w:t xml:space="preserve"> bijdrageregeling</w:t>
      </w:r>
      <w:r>
        <w:t>, sponsoring</w:t>
      </w:r>
      <w:bookmarkEnd w:id="8"/>
    </w:p>
    <w:p w14:paraId="6C0819B0" w14:textId="77777777" w:rsidR="002C6C0B" w:rsidRDefault="002C6C0B" w:rsidP="002C6C0B">
      <w:pPr>
        <w:pStyle w:val="Plattetekstinspringen"/>
        <w:widowControl w:val="0"/>
        <w:tabs>
          <w:tab w:val="clear" w:pos="1080"/>
        </w:tabs>
        <w:ind w:left="0" w:firstLine="0"/>
        <w:rPr>
          <w:rFonts w:ascii="Arial" w:hAnsi="Arial" w:cs="Arial"/>
          <w:i/>
          <w:color w:val="0070C0"/>
          <w:sz w:val="20"/>
          <w:szCs w:val="20"/>
        </w:rPr>
      </w:pPr>
      <w:r w:rsidRPr="00810ACC">
        <w:rPr>
          <w:rFonts w:ascii="Arial" w:hAnsi="Arial" w:cs="Arial"/>
          <w:i/>
          <w:color w:val="0070C0"/>
          <w:sz w:val="20"/>
          <w:szCs w:val="20"/>
        </w:rPr>
        <w:t>Bespreek dit hoofdstuk met de financieel beheerder.</w:t>
      </w:r>
    </w:p>
    <w:p w14:paraId="0DCE5320" w14:textId="77777777" w:rsidR="002C6C0B" w:rsidRDefault="002C6C0B" w:rsidP="002C6C0B">
      <w:pPr>
        <w:pStyle w:val="Plattetekstinspringen"/>
        <w:widowControl w:val="0"/>
        <w:tabs>
          <w:tab w:val="clear" w:pos="1080"/>
        </w:tabs>
        <w:ind w:left="0" w:firstLine="0"/>
        <w:rPr>
          <w:rFonts w:ascii="Arial" w:hAnsi="Arial" w:cs="Arial"/>
          <w:i/>
          <w:color w:val="0070C0"/>
          <w:sz w:val="20"/>
          <w:szCs w:val="20"/>
        </w:rPr>
      </w:pPr>
      <w:r>
        <w:rPr>
          <w:rFonts w:ascii="Arial" w:hAnsi="Arial" w:cs="Arial"/>
          <w:i/>
          <w:color w:val="0070C0"/>
          <w:sz w:val="20"/>
          <w:szCs w:val="20"/>
        </w:rPr>
        <w:t>Decreet DKO, art. 58, 6°: bijdrageregeling verplicht opnemen.</w:t>
      </w:r>
    </w:p>
    <w:p w14:paraId="3F57B28A" w14:textId="77777777" w:rsidR="002C6C0B" w:rsidRPr="00810ACC" w:rsidRDefault="002C6C0B" w:rsidP="002C6C0B">
      <w:pPr>
        <w:pStyle w:val="Plattetekstinspringen"/>
        <w:widowControl w:val="0"/>
        <w:tabs>
          <w:tab w:val="clear" w:pos="1080"/>
        </w:tabs>
        <w:ind w:left="0" w:firstLine="0"/>
        <w:rPr>
          <w:rFonts w:ascii="Arial" w:hAnsi="Arial" w:cs="Arial"/>
          <w:i/>
          <w:color w:val="0070C0"/>
          <w:sz w:val="20"/>
          <w:szCs w:val="20"/>
        </w:rPr>
      </w:pPr>
      <w:r>
        <w:rPr>
          <w:rFonts w:ascii="Arial" w:hAnsi="Arial" w:cs="Arial"/>
          <w:i/>
          <w:color w:val="0070C0"/>
          <w:sz w:val="20"/>
          <w:szCs w:val="20"/>
        </w:rPr>
        <w:t>Decreet DKO, art. 95 en 96</w:t>
      </w:r>
    </w:p>
    <w:p w14:paraId="22692FA7" w14:textId="77777777" w:rsidR="002C6C0B" w:rsidRPr="00810ACC" w:rsidRDefault="002C6C0B" w:rsidP="002C6C0B">
      <w:pPr>
        <w:widowControl w:val="0"/>
        <w:rPr>
          <w:rFonts w:ascii="Arial" w:hAnsi="Arial" w:cs="Arial"/>
          <w:sz w:val="20"/>
          <w:szCs w:val="20"/>
        </w:rPr>
      </w:pPr>
    </w:p>
    <w:p w14:paraId="3855D324" w14:textId="77777777" w:rsidR="002C6C0B" w:rsidRPr="003A1763" w:rsidRDefault="002C6C0B" w:rsidP="002C6C0B">
      <w:pPr>
        <w:widowControl w:val="0"/>
        <w:numPr>
          <w:ilvl w:val="0"/>
          <w:numId w:val="1"/>
        </w:numPr>
        <w:rPr>
          <w:rFonts w:ascii="Arial" w:hAnsi="Arial" w:cs="Arial"/>
          <w:b/>
          <w:i/>
          <w:sz w:val="20"/>
          <w:szCs w:val="20"/>
        </w:rPr>
      </w:pPr>
      <w:r w:rsidRPr="003A1763">
        <w:rPr>
          <w:rFonts w:ascii="Arial" w:hAnsi="Arial" w:cs="Arial"/>
          <w:b/>
          <w:i/>
          <w:sz w:val="20"/>
          <w:szCs w:val="20"/>
        </w:rPr>
        <w:t>Wettelijk vastgelegd inschrijvingsgeld</w:t>
      </w:r>
      <w:r w:rsidRPr="003A1763">
        <w:rPr>
          <w:rFonts w:ascii="Arial" w:hAnsi="Arial" w:cs="Arial"/>
          <w:b/>
          <w:i/>
          <w:sz w:val="20"/>
          <w:szCs w:val="20"/>
        </w:rPr>
        <w:br/>
      </w:r>
    </w:p>
    <w:p w14:paraId="4F91CBC4" w14:textId="77777777" w:rsidR="002C6C0B" w:rsidRPr="0070463A" w:rsidRDefault="002C6C0B" w:rsidP="002C6C0B">
      <w:pPr>
        <w:widowControl w:val="0"/>
        <w:numPr>
          <w:ilvl w:val="1"/>
          <w:numId w:val="1"/>
        </w:numPr>
        <w:ind w:left="1021"/>
        <w:rPr>
          <w:rFonts w:ascii="Arial" w:hAnsi="Arial" w:cs="Arial"/>
          <w:sz w:val="20"/>
          <w:szCs w:val="20"/>
        </w:rPr>
      </w:pPr>
      <w:r w:rsidRPr="0070463A">
        <w:rPr>
          <w:rFonts w:ascii="Arial" w:hAnsi="Arial" w:cs="Arial"/>
          <w:sz w:val="20"/>
          <w:szCs w:val="20"/>
        </w:rPr>
        <w:t xml:space="preserve">De bedragen van het wettelijk inschrijvingsgeld én de voorwaarden en vereiste documenten om in aanmerking te komen voor het verminderd wettelijk inschrijvingsgeld zoals bepaald in de onderwijsregelgeving worden jaarlijks voor de start van de inschrijvingen bekendgemaakt via </w:t>
      </w:r>
      <w:r w:rsidRPr="0070463A">
        <w:rPr>
          <w:rFonts w:ascii="Arial" w:hAnsi="Arial" w:cs="Arial"/>
          <w:sz w:val="20"/>
          <w:szCs w:val="20"/>
          <w:highlight w:val="lightGray"/>
        </w:rPr>
        <w:t>……………………….</w:t>
      </w:r>
      <w:r w:rsidRPr="0070463A">
        <w:rPr>
          <w:rFonts w:ascii="Arial" w:hAnsi="Arial" w:cs="Arial"/>
          <w:sz w:val="20"/>
          <w:szCs w:val="20"/>
        </w:rPr>
        <w:t>.</w:t>
      </w:r>
    </w:p>
    <w:p w14:paraId="2743072E" w14:textId="77777777" w:rsidR="002C6C0B" w:rsidRDefault="002C6C0B" w:rsidP="002C6C0B">
      <w:pPr>
        <w:widowControl w:val="0"/>
        <w:numPr>
          <w:ilvl w:val="1"/>
          <w:numId w:val="1"/>
        </w:numPr>
        <w:ind w:left="1021"/>
        <w:rPr>
          <w:rFonts w:ascii="Arial" w:hAnsi="Arial" w:cs="Arial"/>
          <w:sz w:val="20"/>
          <w:szCs w:val="20"/>
        </w:rPr>
      </w:pPr>
      <w:r>
        <w:rPr>
          <w:rFonts w:ascii="Arial" w:hAnsi="Arial" w:cs="Arial"/>
          <w:sz w:val="20"/>
          <w:szCs w:val="20"/>
        </w:rPr>
        <w:t xml:space="preserve">Een leerling waarvoor het wettelijk vastgelegde inschrijvingsgeld niet tijdig wordt betaald, </w:t>
      </w:r>
      <w:r w:rsidRPr="00925DC0">
        <w:rPr>
          <w:rFonts w:ascii="Arial" w:hAnsi="Arial" w:cs="Arial"/>
          <w:sz w:val="20"/>
          <w:szCs w:val="20"/>
          <w:highlight w:val="lightGray"/>
        </w:rPr>
        <w:t xml:space="preserve">kan niet </w:t>
      </w:r>
      <w:r>
        <w:rPr>
          <w:rFonts w:ascii="Arial" w:hAnsi="Arial" w:cs="Arial"/>
          <w:sz w:val="20"/>
          <w:szCs w:val="20"/>
          <w:highlight w:val="lightGray"/>
        </w:rPr>
        <w:t xml:space="preserve">in de academie </w:t>
      </w:r>
      <w:r w:rsidRPr="00925DC0">
        <w:rPr>
          <w:rFonts w:ascii="Arial" w:hAnsi="Arial" w:cs="Arial"/>
          <w:sz w:val="20"/>
          <w:szCs w:val="20"/>
          <w:highlight w:val="lightGray"/>
        </w:rPr>
        <w:t>worden ingeschreven</w:t>
      </w:r>
      <w:r>
        <w:rPr>
          <w:rFonts w:ascii="Arial" w:hAnsi="Arial" w:cs="Arial"/>
          <w:sz w:val="20"/>
          <w:szCs w:val="20"/>
        </w:rPr>
        <w:t xml:space="preserve">, behoudens expliciete toestemming van het schoolbestuur in toepassing van artikel 14. </w:t>
      </w:r>
    </w:p>
    <w:p w14:paraId="5177358B" w14:textId="77777777" w:rsidR="002C6C0B" w:rsidRPr="00E56E2D" w:rsidRDefault="002C6C0B" w:rsidP="002C6C0B">
      <w:pPr>
        <w:widowControl w:val="0"/>
        <w:ind w:left="1021"/>
        <w:rPr>
          <w:rFonts w:ascii="Arial" w:hAnsi="Arial" w:cs="Arial"/>
          <w:sz w:val="20"/>
          <w:szCs w:val="20"/>
          <w:u w:val="single"/>
        </w:rPr>
      </w:pPr>
    </w:p>
    <w:p w14:paraId="654DFA6C" w14:textId="77777777" w:rsidR="002C6C0B" w:rsidRDefault="002C6C0B" w:rsidP="002C6C0B">
      <w:pPr>
        <w:widowControl w:val="0"/>
        <w:numPr>
          <w:ilvl w:val="0"/>
          <w:numId w:val="1"/>
        </w:numPr>
        <w:rPr>
          <w:rFonts w:ascii="Arial" w:hAnsi="Arial" w:cs="Arial"/>
          <w:sz w:val="20"/>
          <w:szCs w:val="20"/>
        </w:rPr>
      </w:pPr>
      <w:r w:rsidRPr="003A1763">
        <w:rPr>
          <w:rFonts w:ascii="Arial" w:hAnsi="Arial" w:cs="Arial"/>
          <w:b/>
          <w:i/>
          <w:sz w:val="20"/>
          <w:szCs w:val="20"/>
          <w:highlight w:val="lightGray"/>
        </w:rPr>
        <w:t>Retributie</w:t>
      </w:r>
      <w:r>
        <w:rPr>
          <w:rFonts w:ascii="Arial" w:hAnsi="Arial" w:cs="Arial"/>
          <w:b/>
          <w:i/>
          <w:sz w:val="20"/>
          <w:szCs w:val="20"/>
          <w:highlight w:val="lightGray"/>
        </w:rPr>
        <w:t xml:space="preserve"> voor organiseren van DKO </w:t>
      </w:r>
      <w:r w:rsidRPr="00D347DC">
        <w:rPr>
          <w:rFonts w:ascii="Arial" w:hAnsi="Arial" w:cs="Arial"/>
          <w:i/>
          <w:sz w:val="20"/>
          <w:szCs w:val="20"/>
          <w:highlight w:val="lightGray"/>
        </w:rPr>
        <w:t>(indien van toepassing)</w:t>
      </w:r>
      <w:r w:rsidRPr="000A26C6">
        <w:rPr>
          <w:rFonts w:ascii="Arial" w:hAnsi="Arial" w:cs="Arial"/>
          <w:sz w:val="20"/>
          <w:szCs w:val="20"/>
        </w:rPr>
        <w:t xml:space="preserve"> </w:t>
      </w:r>
      <w:r>
        <w:rPr>
          <w:rFonts w:ascii="Arial" w:hAnsi="Arial" w:cs="Arial"/>
          <w:sz w:val="20"/>
          <w:szCs w:val="20"/>
        </w:rPr>
        <w:br/>
      </w:r>
      <w:r>
        <w:rPr>
          <w:rFonts w:ascii="Arial" w:hAnsi="Arial" w:cs="Arial"/>
          <w:sz w:val="20"/>
          <w:szCs w:val="20"/>
          <w:highlight w:val="lightGray"/>
        </w:rPr>
        <w:br/>
      </w:r>
      <w:r w:rsidRPr="00611044">
        <w:rPr>
          <w:rFonts w:ascii="Arial" w:hAnsi="Arial" w:cs="Arial"/>
          <w:sz w:val="20"/>
          <w:szCs w:val="20"/>
          <w:highlight w:val="lightGray"/>
        </w:rPr>
        <w:t xml:space="preserve">Het schoolbestuur legt op basis van het bijgevoegde retributiereglement een </w:t>
      </w:r>
      <w:r>
        <w:rPr>
          <w:rFonts w:ascii="Arial" w:hAnsi="Arial" w:cs="Arial"/>
          <w:sz w:val="20"/>
          <w:szCs w:val="20"/>
          <w:highlight w:val="lightGray"/>
        </w:rPr>
        <w:t xml:space="preserve">retributie </w:t>
      </w:r>
      <w:r w:rsidRPr="00611044">
        <w:rPr>
          <w:rFonts w:ascii="Arial" w:hAnsi="Arial" w:cs="Arial"/>
          <w:sz w:val="20"/>
          <w:szCs w:val="20"/>
          <w:highlight w:val="lightGray"/>
        </w:rPr>
        <w:t xml:space="preserve">op voor het organiseren van deeltijds kunstonderwijs in haar academie(s). </w:t>
      </w:r>
      <w:r>
        <w:rPr>
          <w:rFonts w:ascii="Arial" w:hAnsi="Arial" w:cs="Arial"/>
          <w:sz w:val="20"/>
          <w:szCs w:val="20"/>
          <w:highlight w:val="lightGray"/>
        </w:rPr>
        <w:br/>
      </w:r>
    </w:p>
    <w:p w14:paraId="7B8CF4C5" w14:textId="77777777" w:rsidR="002C6C0B" w:rsidRPr="00810ACC" w:rsidRDefault="002C6C0B" w:rsidP="002C6C0B">
      <w:pPr>
        <w:pStyle w:val="Lijstalinea"/>
        <w:ind w:left="1021"/>
        <w:rPr>
          <w:rFonts w:ascii="Arial" w:hAnsi="Arial" w:cs="Arial"/>
          <w:i/>
          <w:color w:val="0070C0"/>
          <w:sz w:val="20"/>
          <w:szCs w:val="20"/>
        </w:rPr>
      </w:pPr>
      <w:r w:rsidRPr="00556604">
        <w:rPr>
          <w:rFonts w:ascii="Arial" w:hAnsi="Arial" w:cs="Arial"/>
          <w:i/>
          <w:color w:val="0070C0"/>
          <w:sz w:val="20"/>
          <w:szCs w:val="20"/>
        </w:rPr>
        <w:t xml:space="preserve">De retributie moet </w:t>
      </w:r>
      <w:r>
        <w:rPr>
          <w:rFonts w:ascii="Arial" w:hAnsi="Arial" w:cs="Arial"/>
          <w:i/>
          <w:color w:val="0070C0"/>
          <w:sz w:val="20"/>
          <w:szCs w:val="20"/>
        </w:rPr>
        <w:t xml:space="preserve">desgevallend </w:t>
      </w:r>
      <w:r w:rsidRPr="00556604">
        <w:rPr>
          <w:rFonts w:ascii="Arial" w:hAnsi="Arial" w:cs="Arial"/>
          <w:i/>
          <w:color w:val="0070C0"/>
          <w:sz w:val="20"/>
          <w:szCs w:val="20"/>
        </w:rPr>
        <w:t xml:space="preserve">door de gemeenteraad worden vastgelegd. Ofwel gebeurt dit door de bedragen in dit academiereglement op te nemen, ofwel gebeurt de vaststelling via een afzonderlijk retributiereglement dat als bijlage bij dit academiereglement wordt gevoegd. </w:t>
      </w:r>
      <w:r w:rsidRPr="00556604">
        <w:rPr>
          <w:rFonts w:ascii="Arial" w:hAnsi="Arial" w:cs="Arial"/>
          <w:i/>
          <w:color w:val="0070C0"/>
          <w:sz w:val="20"/>
          <w:szCs w:val="20"/>
        </w:rPr>
        <w:br/>
        <w:t xml:space="preserve">Deze retributie vormt een bijdrage in de gemeentelijke uitgaven, onder andere voor infrastructuur. In de praktijk noemt men dit nogal eens (ten onrechte) ‘bijkomend inschrijvingsgeld’. </w:t>
      </w:r>
      <w:r>
        <w:rPr>
          <w:rFonts w:ascii="Arial" w:hAnsi="Arial" w:cs="Arial"/>
          <w:i/>
          <w:color w:val="0070C0"/>
          <w:sz w:val="20"/>
          <w:szCs w:val="20"/>
        </w:rPr>
        <w:br/>
      </w:r>
      <w:r>
        <w:rPr>
          <w:rFonts w:ascii="Arial" w:hAnsi="Arial" w:cs="Arial"/>
          <w:i/>
          <w:color w:val="0070C0"/>
          <w:sz w:val="20"/>
          <w:szCs w:val="20"/>
        </w:rPr>
        <w:br/>
      </w:r>
      <w:r w:rsidRPr="00810ACC">
        <w:rPr>
          <w:rFonts w:ascii="Arial" w:hAnsi="Arial" w:cs="Arial"/>
          <w:i/>
          <w:color w:val="0070C0"/>
          <w:sz w:val="20"/>
          <w:szCs w:val="20"/>
        </w:rPr>
        <w:t xml:space="preserve">Als het de bedoeling is om </w:t>
      </w:r>
      <w:r w:rsidRPr="00C51C34">
        <w:rPr>
          <w:rFonts w:ascii="Arial" w:hAnsi="Arial" w:cs="Arial"/>
          <w:color w:val="0070C0"/>
          <w:sz w:val="20"/>
          <w:szCs w:val="20"/>
        </w:rPr>
        <w:t>niet-regelmatige leerlingen</w:t>
      </w:r>
      <w:r w:rsidRPr="00810ACC">
        <w:rPr>
          <w:rFonts w:ascii="Arial" w:hAnsi="Arial" w:cs="Arial"/>
          <w:i/>
          <w:color w:val="0070C0"/>
          <w:sz w:val="20"/>
          <w:szCs w:val="20"/>
        </w:rPr>
        <w:t xml:space="preserve"> (zogenaamde ‘vrije leerlingen’) toe te laten, dan is het sterk aangewezen om dit expliciet in het retributiereglement te regelen. Deze leerlingen betalen namelijk geen wettelijk inschrijvingsgeld. Het schoolbestuur kan de bijdrage vrij bepalen op voorwaarde dat het bedrag niet hoger ligt dan het bedrag (retributie + wettelijk inschrijvingsgeld) dat een regelmatige leerling zou moeten betalen voor zijn inschrijving in dat domein. </w:t>
      </w:r>
    </w:p>
    <w:p w14:paraId="69972D37" w14:textId="77777777" w:rsidR="002C6C0B" w:rsidRDefault="002C6C0B" w:rsidP="002C6C0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21"/>
        <w:textAlignment w:val="baseline"/>
        <w:rPr>
          <w:rFonts w:ascii="Arial" w:hAnsi="Arial" w:cs="Arial"/>
          <w:i/>
          <w:color w:val="0070C0"/>
          <w:sz w:val="20"/>
          <w:szCs w:val="20"/>
        </w:rPr>
      </w:pPr>
    </w:p>
    <w:p w14:paraId="67AE765D" w14:textId="77777777" w:rsidR="002C6C0B" w:rsidRDefault="002C6C0B" w:rsidP="002C6C0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21"/>
        <w:textAlignment w:val="baseline"/>
        <w:rPr>
          <w:rFonts w:ascii="Arial" w:hAnsi="Arial" w:cs="Arial"/>
          <w:sz w:val="20"/>
          <w:szCs w:val="20"/>
        </w:rPr>
      </w:pPr>
      <w:r w:rsidRPr="00810ACC">
        <w:rPr>
          <w:rFonts w:ascii="Arial" w:hAnsi="Arial" w:cs="Arial"/>
          <w:i/>
          <w:color w:val="0070C0"/>
          <w:sz w:val="20"/>
          <w:szCs w:val="20"/>
        </w:rPr>
        <w:t>Retributies komen per definitie toe aan het schoolbestuur en niet aan het ministerie van Onderwijs en Vorming.</w:t>
      </w:r>
      <w:r>
        <w:rPr>
          <w:rFonts w:ascii="Arial" w:hAnsi="Arial" w:cs="Arial"/>
          <w:sz w:val="20"/>
          <w:szCs w:val="20"/>
        </w:rPr>
        <w:br/>
      </w:r>
    </w:p>
    <w:p w14:paraId="2AFFB064" w14:textId="77777777" w:rsidR="002C6C0B" w:rsidRPr="00D9106E" w:rsidRDefault="002C6C0B" w:rsidP="002C6C0B">
      <w:pPr>
        <w:widowControl w:val="0"/>
        <w:numPr>
          <w:ilvl w:val="0"/>
          <w:numId w:val="1"/>
        </w:numPr>
        <w:rPr>
          <w:rFonts w:ascii="Arial" w:hAnsi="Arial" w:cs="Arial"/>
          <w:sz w:val="20"/>
          <w:szCs w:val="20"/>
          <w:highlight w:val="lightGray"/>
        </w:rPr>
      </w:pPr>
      <w:r>
        <w:rPr>
          <w:rFonts w:ascii="Arial" w:hAnsi="Arial" w:cs="Arial"/>
          <w:b/>
          <w:i/>
          <w:sz w:val="20"/>
          <w:szCs w:val="20"/>
          <w:highlight w:val="lightGray"/>
        </w:rPr>
        <w:t>Andere retributies (b</w:t>
      </w:r>
      <w:r w:rsidRPr="003A1763">
        <w:rPr>
          <w:rFonts w:ascii="Arial" w:hAnsi="Arial" w:cs="Arial"/>
          <w:b/>
          <w:i/>
          <w:sz w:val="20"/>
          <w:szCs w:val="20"/>
          <w:highlight w:val="lightGray"/>
        </w:rPr>
        <w:t>ijdrageregeling</w:t>
      </w:r>
      <w:r>
        <w:rPr>
          <w:rFonts w:ascii="Arial" w:hAnsi="Arial" w:cs="Arial"/>
          <w:b/>
          <w:i/>
          <w:sz w:val="20"/>
          <w:szCs w:val="20"/>
          <w:highlight w:val="lightGray"/>
        </w:rPr>
        <w:t xml:space="preserve">) </w:t>
      </w:r>
      <w:r w:rsidRPr="00D347DC">
        <w:rPr>
          <w:rFonts w:ascii="Arial" w:hAnsi="Arial" w:cs="Arial"/>
          <w:i/>
          <w:sz w:val="20"/>
          <w:szCs w:val="20"/>
          <w:highlight w:val="lightGray"/>
        </w:rPr>
        <w:t>(indien van toepassing)</w:t>
      </w:r>
    </w:p>
    <w:p w14:paraId="2E1EC7AB" w14:textId="77777777" w:rsidR="002C6C0B" w:rsidRDefault="002C6C0B" w:rsidP="002C6C0B">
      <w:pPr>
        <w:widowControl w:val="0"/>
        <w:ind w:left="1021"/>
        <w:rPr>
          <w:rFonts w:ascii="Arial" w:hAnsi="Arial" w:cs="Arial"/>
          <w:sz w:val="20"/>
          <w:szCs w:val="20"/>
          <w:highlight w:val="lightGray"/>
        </w:rPr>
      </w:pPr>
    </w:p>
    <w:p w14:paraId="6DDEAEB4" w14:textId="77777777" w:rsidR="002C6C0B" w:rsidRPr="002A5B07" w:rsidRDefault="002C6C0B" w:rsidP="002C6C0B">
      <w:pPr>
        <w:widowControl w:val="0"/>
        <w:ind w:left="1021"/>
        <w:rPr>
          <w:rFonts w:ascii="Arial" w:hAnsi="Arial" w:cs="Arial"/>
          <w:sz w:val="20"/>
          <w:szCs w:val="20"/>
          <w:highlight w:val="lightGray"/>
          <w:u w:val="single"/>
        </w:rPr>
      </w:pPr>
      <w:r w:rsidRPr="002A5B07">
        <w:rPr>
          <w:rFonts w:ascii="Arial" w:hAnsi="Arial" w:cs="Arial"/>
          <w:sz w:val="20"/>
          <w:szCs w:val="20"/>
          <w:highlight w:val="lightGray"/>
        </w:rPr>
        <w:t>§</w:t>
      </w:r>
      <w:r>
        <w:rPr>
          <w:rFonts w:ascii="Arial" w:hAnsi="Arial" w:cs="Arial"/>
          <w:sz w:val="20"/>
          <w:szCs w:val="20"/>
          <w:highlight w:val="lightGray"/>
        </w:rPr>
        <w:t>1</w:t>
      </w:r>
      <w:r w:rsidRPr="002A5B07">
        <w:rPr>
          <w:rFonts w:ascii="Arial" w:hAnsi="Arial" w:cs="Arial"/>
          <w:sz w:val="20"/>
          <w:szCs w:val="20"/>
          <w:highlight w:val="lightGray"/>
        </w:rPr>
        <w:t xml:space="preserve">. Het schoolbestuur </w:t>
      </w:r>
      <w:r>
        <w:rPr>
          <w:rFonts w:ascii="Arial" w:hAnsi="Arial" w:cs="Arial"/>
          <w:sz w:val="20"/>
          <w:szCs w:val="20"/>
          <w:highlight w:val="lightGray"/>
        </w:rPr>
        <w:t xml:space="preserve">biedt tegen betaling de volgende diensten en materialen aan </w:t>
      </w:r>
      <w:r w:rsidRPr="002A5B07">
        <w:rPr>
          <w:rFonts w:ascii="Arial" w:hAnsi="Arial" w:cs="Arial"/>
          <w:sz w:val="20"/>
          <w:szCs w:val="20"/>
          <w:highlight w:val="lightGray"/>
        </w:rPr>
        <w:t>in het kader van de opleiding of om de opleiding te verlevendigen</w:t>
      </w:r>
      <w:r>
        <w:rPr>
          <w:rFonts w:ascii="Arial" w:hAnsi="Arial" w:cs="Arial"/>
          <w:sz w:val="20"/>
          <w:szCs w:val="20"/>
          <w:highlight w:val="lightGray"/>
        </w:rPr>
        <w:t xml:space="preserve"> </w:t>
      </w:r>
      <w:r>
        <w:rPr>
          <w:rFonts w:ascii="Arial" w:hAnsi="Arial" w:cs="Arial"/>
          <w:i/>
          <w:sz w:val="20"/>
          <w:szCs w:val="20"/>
          <w:highlight w:val="lightGray"/>
        </w:rPr>
        <w:t>(neem op wat van toepassing is)</w:t>
      </w:r>
      <w:r w:rsidRPr="002A5B07">
        <w:rPr>
          <w:rFonts w:ascii="Arial" w:hAnsi="Arial" w:cs="Arial"/>
          <w:sz w:val="20"/>
          <w:szCs w:val="20"/>
          <w:highlight w:val="lightGray"/>
        </w:rPr>
        <w:t>:</w:t>
      </w:r>
    </w:p>
    <w:p w14:paraId="12E12974" w14:textId="77777777" w:rsidR="002C6C0B" w:rsidRPr="002A5B07" w:rsidRDefault="002C6C0B" w:rsidP="002C6C0B">
      <w:pPr>
        <w:widowControl w:val="0"/>
        <w:numPr>
          <w:ilvl w:val="0"/>
          <w:numId w:val="8"/>
        </w:numPr>
        <w:rPr>
          <w:rFonts w:ascii="Arial" w:hAnsi="Arial" w:cs="Arial"/>
          <w:sz w:val="20"/>
          <w:szCs w:val="20"/>
          <w:highlight w:val="lightGray"/>
        </w:rPr>
      </w:pPr>
      <w:r w:rsidRPr="002A5B07">
        <w:rPr>
          <w:rFonts w:ascii="Arial" w:hAnsi="Arial" w:cs="Arial"/>
          <w:sz w:val="20"/>
          <w:szCs w:val="20"/>
          <w:highlight w:val="lightGray"/>
        </w:rPr>
        <w:t>agenda</w:t>
      </w:r>
    </w:p>
    <w:p w14:paraId="62FFF692" w14:textId="77777777" w:rsidR="002C6C0B" w:rsidRPr="002A5B07" w:rsidRDefault="002C6C0B" w:rsidP="002C6C0B">
      <w:pPr>
        <w:widowControl w:val="0"/>
        <w:numPr>
          <w:ilvl w:val="0"/>
          <w:numId w:val="8"/>
        </w:numPr>
        <w:rPr>
          <w:rFonts w:ascii="Arial" w:hAnsi="Arial" w:cs="Arial"/>
          <w:sz w:val="20"/>
          <w:szCs w:val="20"/>
          <w:highlight w:val="lightGray"/>
        </w:rPr>
      </w:pPr>
      <w:r w:rsidRPr="002A5B07">
        <w:rPr>
          <w:rFonts w:ascii="Arial" w:hAnsi="Arial" w:cs="Arial"/>
          <w:sz w:val="20"/>
          <w:szCs w:val="20"/>
          <w:highlight w:val="lightGray"/>
        </w:rPr>
        <w:t>materiaal en benodigdheden</w:t>
      </w:r>
      <w:r>
        <w:rPr>
          <w:rFonts w:ascii="Arial" w:hAnsi="Arial" w:cs="Arial"/>
          <w:sz w:val="20"/>
          <w:szCs w:val="20"/>
          <w:highlight w:val="lightGray"/>
        </w:rPr>
        <w:t xml:space="preserve"> (concretiseer)</w:t>
      </w:r>
    </w:p>
    <w:p w14:paraId="10A3180F" w14:textId="77777777" w:rsidR="002C6C0B" w:rsidRPr="002A5B07" w:rsidRDefault="002C6C0B" w:rsidP="002C6C0B">
      <w:pPr>
        <w:widowControl w:val="0"/>
        <w:numPr>
          <w:ilvl w:val="0"/>
          <w:numId w:val="8"/>
        </w:numPr>
        <w:rPr>
          <w:rFonts w:ascii="Arial" w:hAnsi="Arial" w:cs="Arial"/>
          <w:sz w:val="20"/>
          <w:szCs w:val="20"/>
          <w:highlight w:val="lightGray"/>
        </w:rPr>
      </w:pPr>
      <w:r w:rsidRPr="002A5B07">
        <w:rPr>
          <w:rFonts w:ascii="Arial" w:hAnsi="Arial" w:cs="Arial"/>
          <w:sz w:val="20"/>
          <w:szCs w:val="20"/>
          <w:highlight w:val="lightGray"/>
        </w:rPr>
        <w:t>aangepaste kledij,</w:t>
      </w:r>
    </w:p>
    <w:p w14:paraId="5BDEA2D5" w14:textId="77777777" w:rsidR="002C6C0B" w:rsidRPr="005C0102" w:rsidRDefault="002C6C0B" w:rsidP="002C6C0B">
      <w:pPr>
        <w:widowControl w:val="0"/>
        <w:numPr>
          <w:ilvl w:val="0"/>
          <w:numId w:val="8"/>
        </w:numPr>
        <w:rPr>
          <w:rFonts w:ascii="Arial" w:hAnsi="Arial" w:cs="Arial"/>
          <w:sz w:val="20"/>
          <w:szCs w:val="20"/>
          <w:highlight w:val="lightGray"/>
        </w:rPr>
      </w:pPr>
      <w:r w:rsidRPr="002A5B07">
        <w:rPr>
          <w:rFonts w:ascii="Arial" w:hAnsi="Arial" w:cs="Arial"/>
          <w:sz w:val="20"/>
          <w:szCs w:val="20"/>
          <w:highlight w:val="lightGray"/>
        </w:rPr>
        <w:t>boeken en partituren</w:t>
      </w:r>
      <w:r w:rsidRPr="002A5B07">
        <w:rPr>
          <w:rFonts w:ascii="Arial" w:hAnsi="Arial" w:cs="Arial"/>
          <w:i/>
          <w:sz w:val="20"/>
          <w:szCs w:val="20"/>
          <w:highlight w:val="lightGray"/>
        </w:rPr>
        <w:t>,</w:t>
      </w:r>
    </w:p>
    <w:p w14:paraId="0719A5BE" w14:textId="77777777" w:rsidR="002C6C0B" w:rsidRPr="002A5B07" w:rsidRDefault="002C6C0B" w:rsidP="002C6C0B">
      <w:pPr>
        <w:widowControl w:val="0"/>
        <w:numPr>
          <w:ilvl w:val="0"/>
          <w:numId w:val="8"/>
        </w:numPr>
        <w:rPr>
          <w:rFonts w:ascii="Arial" w:hAnsi="Arial" w:cs="Arial"/>
          <w:sz w:val="20"/>
          <w:szCs w:val="20"/>
          <w:highlight w:val="lightGray"/>
        </w:rPr>
      </w:pPr>
      <w:r>
        <w:rPr>
          <w:rFonts w:ascii="Arial" w:hAnsi="Arial" w:cs="Arial"/>
          <w:sz w:val="20"/>
          <w:szCs w:val="20"/>
          <w:highlight w:val="lightGray"/>
        </w:rPr>
        <w:t>bruikleen van muziekinstrumenten,</w:t>
      </w:r>
    </w:p>
    <w:p w14:paraId="7DF80DC3" w14:textId="77777777" w:rsidR="002C6C0B" w:rsidRPr="002A5B07" w:rsidRDefault="002C6C0B" w:rsidP="002C6C0B">
      <w:pPr>
        <w:widowControl w:val="0"/>
        <w:numPr>
          <w:ilvl w:val="0"/>
          <w:numId w:val="8"/>
        </w:numPr>
        <w:rPr>
          <w:rFonts w:ascii="Arial" w:hAnsi="Arial" w:cs="Arial"/>
          <w:sz w:val="20"/>
          <w:szCs w:val="20"/>
          <w:highlight w:val="lightGray"/>
        </w:rPr>
      </w:pPr>
      <w:r>
        <w:rPr>
          <w:rFonts w:ascii="Arial" w:hAnsi="Arial" w:cs="Arial"/>
          <w:sz w:val="20"/>
          <w:szCs w:val="20"/>
          <w:highlight w:val="lightGray"/>
        </w:rPr>
        <w:t>auteursrechten</w:t>
      </w:r>
      <w:r w:rsidRPr="002A5B07">
        <w:rPr>
          <w:rFonts w:ascii="Arial" w:hAnsi="Arial" w:cs="Arial"/>
          <w:i/>
          <w:sz w:val="20"/>
          <w:szCs w:val="20"/>
          <w:highlight w:val="lightGray"/>
        </w:rPr>
        <w:t>,</w:t>
      </w:r>
    </w:p>
    <w:p w14:paraId="3034E455" w14:textId="77777777" w:rsidR="002C6C0B" w:rsidRPr="002A5B07" w:rsidRDefault="002C6C0B" w:rsidP="002C6C0B">
      <w:pPr>
        <w:widowControl w:val="0"/>
        <w:numPr>
          <w:ilvl w:val="0"/>
          <w:numId w:val="8"/>
        </w:numPr>
        <w:rPr>
          <w:rFonts w:ascii="Arial" w:hAnsi="Arial" w:cs="Arial"/>
          <w:sz w:val="20"/>
          <w:szCs w:val="20"/>
          <w:highlight w:val="lightGray"/>
        </w:rPr>
      </w:pPr>
      <w:proofErr w:type="spellStart"/>
      <w:r w:rsidRPr="002A5B07">
        <w:rPr>
          <w:rFonts w:ascii="Arial" w:hAnsi="Arial" w:cs="Arial"/>
          <w:sz w:val="20"/>
          <w:szCs w:val="20"/>
          <w:highlight w:val="lightGray"/>
        </w:rPr>
        <w:t>kopie</w:t>
      </w:r>
      <w:r>
        <w:rPr>
          <w:rFonts w:ascii="Arial" w:hAnsi="Arial" w:cs="Arial"/>
          <w:sz w:val="20"/>
          <w:szCs w:val="20"/>
          <w:highlight w:val="lightGray"/>
        </w:rPr>
        <w:t>s</w:t>
      </w:r>
      <w:proofErr w:type="spellEnd"/>
      <w:r w:rsidRPr="002A5B07">
        <w:rPr>
          <w:rFonts w:ascii="Arial" w:hAnsi="Arial" w:cs="Arial"/>
          <w:sz w:val="20"/>
          <w:szCs w:val="20"/>
          <w:highlight w:val="lightGray"/>
        </w:rPr>
        <w:t>,</w:t>
      </w:r>
    </w:p>
    <w:p w14:paraId="78285955" w14:textId="77777777" w:rsidR="002C6C0B" w:rsidRPr="002A5B07" w:rsidRDefault="002C6C0B" w:rsidP="002C6C0B">
      <w:pPr>
        <w:widowControl w:val="0"/>
        <w:numPr>
          <w:ilvl w:val="0"/>
          <w:numId w:val="8"/>
        </w:numPr>
        <w:rPr>
          <w:rFonts w:ascii="Arial" w:hAnsi="Arial" w:cs="Arial"/>
          <w:sz w:val="20"/>
          <w:szCs w:val="20"/>
          <w:highlight w:val="lightGray"/>
          <w:u w:val="single"/>
        </w:rPr>
      </w:pPr>
      <w:r>
        <w:rPr>
          <w:rFonts w:ascii="Arial" w:hAnsi="Arial" w:cs="Arial"/>
          <w:sz w:val="20"/>
          <w:szCs w:val="20"/>
          <w:highlight w:val="lightGray"/>
        </w:rPr>
        <w:t>deelname</w:t>
      </w:r>
      <w:r w:rsidRPr="002A5B07">
        <w:rPr>
          <w:rFonts w:ascii="Arial" w:hAnsi="Arial" w:cs="Arial"/>
          <w:sz w:val="20"/>
          <w:szCs w:val="20"/>
          <w:highlight w:val="lightGray"/>
        </w:rPr>
        <w:t xml:space="preserve"> </w:t>
      </w:r>
      <w:r>
        <w:rPr>
          <w:rFonts w:ascii="Arial" w:hAnsi="Arial" w:cs="Arial"/>
          <w:sz w:val="20"/>
          <w:szCs w:val="20"/>
          <w:highlight w:val="lightGray"/>
        </w:rPr>
        <w:t xml:space="preserve">aan </w:t>
      </w:r>
      <w:r w:rsidRPr="002A5B07">
        <w:rPr>
          <w:rFonts w:ascii="Arial" w:hAnsi="Arial" w:cs="Arial"/>
          <w:sz w:val="20"/>
          <w:szCs w:val="20"/>
          <w:highlight w:val="lightGray"/>
        </w:rPr>
        <w:t>pedagogisch-didactische uitstappen,</w:t>
      </w:r>
    </w:p>
    <w:p w14:paraId="3EF80485" w14:textId="77777777" w:rsidR="002C6C0B" w:rsidRPr="002A5B07" w:rsidRDefault="002C6C0B" w:rsidP="002C6C0B">
      <w:pPr>
        <w:widowControl w:val="0"/>
        <w:numPr>
          <w:ilvl w:val="0"/>
          <w:numId w:val="8"/>
        </w:numPr>
        <w:rPr>
          <w:rFonts w:ascii="Arial" w:hAnsi="Arial" w:cs="Arial"/>
          <w:sz w:val="20"/>
          <w:szCs w:val="20"/>
          <w:highlight w:val="lightGray"/>
          <w:u w:val="single"/>
        </w:rPr>
      </w:pPr>
      <w:r>
        <w:rPr>
          <w:rFonts w:ascii="Arial" w:hAnsi="Arial" w:cs="Arial"/>
          <w:sz w:val="20"/>
          <w:szCs w:val="20"/>
          <w:highlight w:val="lightGray"/>
        </w:rPr>
        <w:t xml:space="preserve">deelname aan </w:t>
      </w:r>
      <w:r w:rsidRPr="002A5B07">
        <w:rPr>
          <w:rFonts w:ascii="Arial" w:hAnsi="Arial" w:cs="Arial"/>
          <w:sz w:val="20"/>
          <w:szCs w:val="20"/>
          <w:highlight w:val="lightGray"/>
        </w:rPr>
        <w:t>projecten,</w:t>
      </w:r>
    </w:p>
    <w:p w14:paraId="4BD238DC" w14:textId="77777777" w:rsidR="002C6C0B" w:rsidRDefault="002C6C0B" w:rsidP="002C6C0B">
      <w:pPr>
        <w:widowControl w:val="0"/>
        <w:numPr>
          <w:ilvl w:val="0"/>
          <w:numId w:val="8"/>
        </w:numPr>
        <w:rPr>
          <w:rFonts w:ascii="Arial" w:hAnsi="Arial" w:cs="Arial"/>
          <w:sz w:val="20"/>
          <w:szCs w:val="20"/>
          <w:highlight w:val="lightGray"/>
        </w:rPr>
      </w:pPr>
      <w:r>
        <w:rPr>
          <w:rFonts w:ascii="Arial" w:hAnsi="Arial" w:cs="Arial"/>
          <w:sz w:val="20"/>
          <w:szCs w:val="20"/>
          <w:highlight w:val="lightGray"/>
        </w:rPr>
        <w:t xml:space="preserve">deelname aan </w:t>
      </w:r>
      <w:r w:rsidRPr="002A5B07">
        <w:rPr>
          <w:rFonts w:ascii="Arial" w:hAnsi="Arial" w:cs="Arial"/>
          <w:sz w:val="20"/>
          <w:szCs w:val="20"/>
          <w:highlight w:val="lightGray"/>
        </w:rPr>
        <w:t>feestactiviteiten.</w:t>
      </w:r>
      <w:r>
        <w:rPr>
          <w:rFonts w:ascii="Arial" w:hAnsi="Arial" w:cs="Arial"/>
          <w:sz w:val="20"/>
          <w:szCs w:val="20"/>
        </w:rPr>
        <w:br/>
      </w:r>
    </w:p>
    <w:p w14:paraId="5ADC21E4" w14:textId="77777777" w:rsidR="002C6C0B" w:rsidRDefault="002C6C0B" w:rsidP="002C6C0B">
      <w:pPr>
        <w:ind w:left="1021"/>
        <w:rPr>
          <w:rFonts w:ascii="Arial" w:hAnsi="Arial"/>
          <w:i/>
          <w:color w:val="0070C0"/>
          <w:sz w:val="20"/>
          <w:szCs w:val="20"/>
        </w:rPr>
      </w:pPr>
      <w:r w:rsidRPr="004354B2">
        <w:rPr>
          <w:rFonts w:ascii="Arial" w:hAnsi="Arial" w:cs="Arial"/>
          <w:i/>
          <w:color w:val="0070C0"/>
          <w:sz w:val="20"/>
          <w:szCs w:val="20"/>
        </w:rPr>
        <w:t>Opgelet: voor de uitlening van werken (bv. partituren) mag de academie ten hoogste een vergoeding aanrekenen die overeenstemt met de normale kost voor de uitlening.</w:t>
      </w:r>
      <w:r>
        <w:t xml:space="preserve"> </w:t>
      </w:r>
      <w:r w:rsidRPr="00F15E16">
        <w:rPr>
          <w:rFonts w:ascii="Arial" w:hAnsi="Arial" w:cs="Arial"/>
          <w:sz w:val="20"/>
          <w:szCs w:val="20"/>
        </w:rPr>
        <w:t xml:space="preserve"> </w:t>
      </w:r>
      <w:r w:rsidRPr="00F15E16">
        <w:rPr>
          <w:rFonts w:ascii="Arial" w:hAnsi="Arial" w:cs="Arial"/>
          <w:sz w:val="20"/>
          <w:szCs w:val="20"/>
        </w:rPr>
        <w:br/>
      </w:r>
    </w:p>
    <w:p w14:paraId="4A0D1D17" w14:textId="77777777" w:rsidR="002C6C0B" w:rsidRPr="0094069F" w:rsidRDefault="002C6C0B" w:rsidP="002C6C0B">
      <w:pPr>
        <w:ind w:left="1021"/>
        <w:rPr>
          <w:rFonts w:ascii="Arial" w:hAnsi="Arial" w:cs="Arial"/>
          <w:i/>
          <w:color w:val="0070C0"/>
          <w:sz w:val="20"/>
          <w:szCs w:val="20"/>
        </w:rPr>
      </w:pPr>
      <w:r w:rsidRPr="00A61947">
        <w:rPr>
          <w:rFonts w:ascii="Arial" w:hAnsi="Arial"/>
          <w:i/>
          <w:color w:val="0070C0"/>
          <w:sz w:val="20"/>
          <w:szCs w:val="20"/>
        </w:rPr>
        <w:t>Er mag geenszins een extra bijdrage voor SEMU worden gevraagd aan de leerlingen van de domeinen Woord en Beeldende en Audiovisuele Kunsten.</w:t>
      </w:r>
      <w:r>
        <w:rPr>
          <w:rFonts w:ascii="Arial" w:hAnsi="Arial"/>
          <w:i/>
          <w:color w:val="0070C0"/>
          <w:sz w:val="20"/>
          <w:szCs w:val="20"/>
        </w:rPr>
        <w:br/>
      </w:r>
    </w:p>
    <w:p w14:paraId="7421DF75" w14:textId="77777777" w:rsidR="002C6C0B" w:rsidRDefault="002C6C0B" w:rsidP="002C6C0B">
      <w:pPr>
        <w:widowControl w:val="0"/>
        <w:ind w:left="1021"/>
        <w:rPr>
          <w:rFonts w:ascii="Arial" w:hAnsi="Arial" w:cs="Arial"/>
          <w:sz w:val="20"/>
          <w:szCs w:val="20"/>
        </w:rPr>
      </w:pPr>
      <w:r w:rsidRPr="00032B55">
        <w:rPr>
          <w:rFonts w:ascii="Arial" w:hAnsi="Arial" w:cs="Arial"/>
          <w:sz w:val="20"/>
          <w:szCs w:val="20"/>
        </w:rPr>
        <w:t xml:space="preserve">§2. </w:t>
      </w:r>
      <w:r w:rsidRPr="008E55D8">
        <w:rPr>
          <w:rFonts w:ascii="Arial" w:hAnsi="Arial" w:cs="Arial"/>
          <w:sz w:val="20"/>
          <w:szCs w:val="20"/>
        </w:rPr>
        <w:t>De</w:t>
      </w:r>
      <w:r w:rsidRPr="00032B55">
        <w:rPr>
          <w:rFonts w:ascii="Arial" w:hAnsi="Arial" w:cs="Arial"/>
          <w:sz w:val="20"/>
          <w:szCs w:val="20"/>
        </w:rPr>
        <w:t xml:space="preserve"> aanrekening </w:t>
      </w:r>
      <w:r>
        <w:rPr>
          <w:rFonts w:ascii="Arial" w:hAnsi="Arial" w:cs="Arial"/>
          <w:sz w:val="20"/>
          <w:szCs w:val="20"/>
        </w:rPr>
        <w:t xml:space="preserve">voor auteurs- of reprografierechten en voor benodigdheden die noodzakelijk zijn voor het volgen van de opleiding, </w:t>
      </w:r>
      <w:r w:rsidRPr="00032B55">
        <w:rPr>
          <w:rFonts w:ascii="Arial" w:hAnsi="Arial" w:cs="Arial"/>
          <w:sz w:val="20"/>
          <w:szCs w:val="20"/>
        </w:rPr>
        <w:t xml:space="preserve">gebeurt tegen kostprijs. </w:t>
      </w:r>
      <w:r>
        <w:rPr>
          <w:rFonts w:ascii="Arial" w:hAnsi="Arial" w:cs="Arial"/>
          <w:sz w:val="20"/>
          <w:szCs w:val="20"/>
        </w:rPr>
        <w:br/>
      </w:r>
    </w:p>
    <w:p w14:paraId="52867F1E" w14:textId="77777777" w:rsidR="002C6C0B" w:rsidRPr="00810ACC" w:rsidRDefault="002C6C0B" w:rsidP="002C6C0B">
      <w:pPr>
        <w:pStyle w:val="Plattetekstinspringen"/>
        <w:widowControl w:val="0"/>
        <w:tabs>
          <w:tab w:val="clear" w:pos="1080"/>
        </w:tabs>
        <w:ind w:left="1021" w:firstLine="0"/>
        <w:rPr>
          <w:rFonts w:ascii="Arial" w:hAnsi="Arial" w:cs="Arial"/>
          <w:i/>
          <w:color w:val="0070C0"/>
          <w:sz w:val="20"/>
          <w:szCs w:val="20"/>
        </w:rPr>
      </w:pPr>
      <w:r>
        <w:rPr>
          <w:rFonts w:ascii="Arial" w:hAnsi="Arial" w:cs="Arial"/>
          <w:sz w:val="20"/>
          <w:szCs w:val="20"/>
        </w:rPr>
        <w:t xml:space="preserve">§3. </w:t>
      </w:r>
      <w:r w:rsidRPr="00032B55">
        <w:rPr>
          <w:rFonts w:ascii="Arial" w:hAnsi="Arial" w:cs="Arial"/>
          <w:sz w:val="20"/>
          <w:szCs w:val="20"/>
        </w:rPr>
        <w:t xml:space="preserve">Jaarlijks wordt voor de start van de inschrijvingen een lijst met de uitgaven die tijdens het betrokken schooljaar worden gevraagd of kunnen worden gevraagd, bekendgemaakt via </w:t>
      </w:r>
      <w:r w:rsidRPr="00032B55">
        <w:rPr>
          <w:rFonts w:ascii="Arial" w:hAnsi="Arial" w:cs="Arial"/>
          <w:sz w:val="20"/>
          <w:szCs w:val="20"/>
          <w:highlight w:val="lightGray"/>
        </w:rPr>
        <w:t>………….</w:t>
      </w:r>
      <w:r w:rsidRPr="00032B55">
        <w:rPr>
          <w:rFonts w:ascii="Arial" w:hAnsi="Arial" w:cs="Arial"/>
          <w:sz w:val="20"/>
          <w:szCs w:val="20"/>
        </w:rPr>
        <w:t xml:space="preserve"> Voor uitgaven waarvan de kostprijs nog niet duidelijk kan worden vastgelegd, wordt een benaderende of richtprijs opgegeven. </w:t>
      </w:r>
      <w:r>
        <w:rPr>
          <w:rFonts w:ascii="Arial" w:hAnsi="Arial" w:cs="Arial"/>
          <w:sz w:val="20"/>
          <w:szCs w:val="20"/>
        </w:rPr>
        <w:br/>
      </w:r>
      <w:r>
        <w:rPr>
          <w:rFonts w:ascii="Arial" w:hAnsi="Arial" w:cs="Arial"/>
          <w:sz w:val="20"/>
          <w:szCs w:val="20"/>
        </w:rPr>
        <w:br/>
      </w:r>
      <w:r w:rsidRPr="00A61947">
        <w:rPr>
          <w:rFonts w:ascii="Arial" w:hAnsi="Arial" w:cs="Arial"/>
          <w:i/>
          <w:color w:val="0070C0"/>
          <w:sz w:val="20"/>
          <w:szCs w:val="20"/>
        </w:rPr>
        <w:t xml:space="preserve">Desgewenst kan in het academiereglement een maximumbedrag </w:t>
      </w:r>
      <w:r>
        <w:rPr>
          <w:rFonts w:ascii="Arial" w:hAnsi="Arial" w:cs="Arial"/>
          <w:i/>
          <w:color w:val="0070C0"/>
          <w:sz w:val="20"/>
          <w:szCs w:val="20"/>
        </w:rPr>
        <w:t xml:space="preserve">worden </w:t>
      </w:r>
      <w:r w:rsidRPr="00A61947">
        <w:rPr>
          <w:rFonts w:ascii="Arial" w:hAnsi="Arial" w:cs="Arial"/>
          <w:i/>
          <w:color w:val="0070C0"/>
          <w:sz w:val="20"/>
          <w:szCs w:val="20"/>
        </w:rPr>
        <w:t>op</w:t>
      </w:r>
      <w:r>
        <w:rPr>
          <w:rFonts w:ascii="Arial" w:hAnsi="Arial" w:cs="Arial"/>
          <w:i/>
          <w:color w:val="0070C0"/>
          <w:sz w:val="20"/>
          <w:szCs w:val="20"/>
        </w:rPr>
        <w:t>genomen</w:t>
      </w:r>
      <w:r w:rsidRPr="00A61947">
        <w:rPr>
          <w:rFonts w:ascii="Arial" w:hAnsi="Arial" w:cs="Arial"/>
          <w:i/>
          <w:color w:val="0070C0"/>
          <w:sz w:val="20"/>
          <w:szCs w:val="20"/>
        </w:rPr>
        <w:t xml:space="preserve">, ofwel per individuele activiteit ofwel voor een bepaalde soort activiteiten op jaarbasis. </w:t>
      </w:r>
      <w:r w:rsidRPr="00A61947">
        <w:rPr>
          <w:rFonts w:ascii="Arial" w:hAnsi="Arial" w:cs="Arial"/>
          <w:i/>
          <w:color w:val="0070C0"/>
          <w:sz w:val="20"/>
          <w:szCs w:val="20"/>
        </w:rPr>
        <w:br/>
      </w:r>
      <w:r w:rsidRPr="00032B55">
        <w:rPr>
          <w:rFonts w:ascii="Arial" w:hAnsi="Arial" w:cs="Arial"/>
          <w:sz w:val="20"/>
          <w:szCs w:val="20"/>
        </w:rPr>
        <w:br/>
        <w:t>§</w:t>
      </w:r>
      <w:r>
        <w:rPr>
          <w:rFonts w:ascii="Arial" w:hAnsi="Arial" w:cs="Arial"/>
          <w:sz w:val="20"/>
          <w:szCs w:val="20"/>
        </w:rPr>
        <w:t>4</w:t>
      </w:r>
      <w:r w:rsidRPr="00032B55">
        <w:rPr>
          <w:rFonts w:ascii="Arial" w:hAnsi="Arial" w:cs="Arial"/>
          <w:sz w:val="20"/>
          <w:szCs w:val="20"/>
        </w:rPr>
        <w:t xml:space="preserve">. </w:t>
      </w:r>
      <w:r w:rsidRPr="00032B55">
        <w:rPr>
          <w:rFonts w:ascii="Arial" w:hAnsi="Arial" w:cs="Arial"/>
          <w:sz w:val="20"/>
        </w:rPr>
        <w:t xml:space="preserve">Het schoolbestuur int de bijdragen in principe via </w:t>
      </w:r>
      <w:r w:rsidRPr="00611044">
        <w:rPr>
          <w:rFonts w:ascii="Arial" w:hAnsi="Arial"/>
          <w:sz w:val="20"/>
          <w:szCs w:val="20"/>
          <w:highlight w:val="lightGray"/>
        </w:rPr>
        <w:fldChar w:fldCharType="begin">
          <w:ffData>
            <w:name w:val=""/>
            <w:enabled/>
            <w:calcOnExit w:val="0"/>
            <w:textInput>
              <w:default w:val="(bv. trimesteriële facturen)"/>
            </w:textInput>
          </w:ffData>
        </w:fldChar>
      </w:r>
      <w:r w:rsidRPr="00611044">
        <w:rPr>
          <w:rFonts w:ascii="Arial" w:hAnsi="Arial"/>
          <w:sz w:val="20"/>
          <w:szCs w:val="20"/>
          <w:highlight w:val="lightGray"/>
        </w:rPr>
        <w:instrText xml:space="preserve"> FORMTEXT </w:instrText>
      </w:r>
      <w:r w:rsidRPr="00611044">
        <w:rPr>
          <w:rFonts w:ascii="Arial" w:hAnsi="Arial"/>
          <w:sz w:val="20"/>
          <w:szCs w:val="20"/>
          <w:highlight w:val="lightGray"/>
        </w:rPr>
      </w:r>
      <w:r w:rsidRPr="00611044">
        <w:rPr>
          <w:rFonts w:ascii="Arial" w:hAnsi="Arial"/>
          <w:sz w:val="20"/>
          <w:szCs w:val="20"/>
          <w:highlight w:val="lightGray"/>
        </w:rPr>
        <w:fldChar w:fldCharType="separate"/>
      </w:r>
      <w:r w:rsidRPr="00611044">
        <w:rPr>
          <w:rFonts w:ascii="Arial" w:hAnsi="Arial"/>
          <w:noProof/>
          <w:sz w:val="20"/>
          <w:szCs w:val="20"/>
          <w:highlight w:val="lightGray"/>
        </w:rPr>
        <w:t>(bv. trimesteriële facturen)</w:t>
      </w:r>
      <w:r w:rsidRPr="00611044">
        <w:rPr>
          <w:rFonts w:ascii="Arial" w:hAnsi="Arial"/>
          <w:sz w:val="20"/>
          <w:szCs w:val="20"/>
          <w:highlight w:val="lightGray"/>
        </w:rPr>
        <w:fldChar w:fldCharType="end"/>
      </w:r>
      <w:r w:rsidRPr="00032B55">
        <w:rPr>
          <w:rFonts w:ascii="Arial" w:hAnsi="Arial" w:cs="Arial"/>
          <w:sz w:val="20"/>
        </w:rPr>
        <w:t xml:space="preserve">. De facturen zijn </w:t>
      </w:r>
      <w:r w:rsidRPr="00032B55">
        <w:rPr>
          <w:rFonts w:ascii="Arial" w:hAnsi="Arial" w:cs="Arial"/>
          <w:sz w:val="20"/>
          <w:highlight w:val="lightGray"/>
        </w:rPr>
        <w:t>via overschrijving</w:t>
      </w:r>
      <w:r w:rsidRPr="00032B55">
        <w:rPr>
          <w:rFonts w:ascii="Arial" w:hAnsi="Arial" w:cs="Arial"/>
          <w:sz w:val="20"/>
        </w:rPr>
        <w:t xml:space="preserve"> te betalen binnen de </w:t>
      </w:r>
      <w:r w:rsidRPr="00611044">
        <w:rPr>
          <w:rFonts w:ascii="Arial" w:hAnsi="Arial"/>
          <w:sz w:val="20"/>
          <w:szCs w:val="20"/>
          <w:highlight w:val="lightGray"/>
        </w:rPr>
        <w:fldChar w:fldCharType="begin">
          <w:ffData>
            <w:name w:val=""/>
            <w:enabled/>
            <w:calcOnExit w:val="0"/>
            <w:textInput>
              <w:default w:val="(aantal)"/>
            </w:textInput>
          </w:ffData>
        </w:fldChar>
      </w:r>
      <w:r w:rsidRPr="00611044">
        <w:rPr>
          <w:rFonts w:ascii="Arial" w:hAnsi="Arial"/>
          <w:sz w:val="20"/>
          <w:szCs w:val="20"/>
          <w:highlight w:val="lightGray"/>
        </w:rPr>
        <w:instrText xml:space="preserve"> FORMTEXT </w:instrText>
      </w:r>
      <w:r w:rsidRPr="00611044">
        <w:rPr>
          <w:rFonts w:ascii="Arial" w:hAnsi="Arial"/>
          <w:sz w:val="20"/>
          <w:szCs w:val="20"/>
          <w:highlight w:val="lightGray"/>
        </w:rPr>
      </w:r>
      <w:r w:rsidRPr="00611044">
        <w:rPr>
          <w:rFonts w:ascii="Arial" w:hAnsi="Arial"/>
          <w:sz w:val="20"/>
          <w:szCs w:val="20"/>
          <w:highlight w:val="lightGray"/>
        </w:rPr>
        <w:fldChar w:fldCharType="separate"/>
      </w:r>
      <w:r w:rsidRPr="00611044">
        <w:rPr>
          <w:rFonts w:ascii="Arial" w:hAnsi="Arial"/>
          <w:noProof/>
          <w:sz w:val="20"/>
          <w:szCs w:val="20"/>
          <w:highlight w:val="lightGray"/>
        </w:rPr>
        <w:t>(aantal)</w:t>
      </w:r>
      <w:r w:rsidRPr="00611044">
        <w:rPr>
          <w:rFonts w:ascii="Arial" w:hAnsi="Arial"/>
          <w:sz w:val="20"/>
          <w:szCs w:val="20"/>
          <w:highlight w:val="lightGray"/>
        </w:rPr>
        <w:fldChar w:fldCharType="end"/>
      </w:r>
      <w:r w:rsidRPr="00032B55">
        <w:rPr>
          <w:rFonts w:ascii="Arial" w:hAnsi="Arial" w:cs="Arial"/>
          <w:sz w:val="20"/>
        </w:rPr>
        <w:t xml:space="preserve"> dagen. </w:t>
      </w:r>
      <w:r>
        <w:rPr>
          <w:rFonts w:ascii="Arial" w:hAnsi="Arial" w:cs="Arial"/>
          <w:sz w:val="20"/>
        </w:rPr>
        <w:br/>
      </w:r>
    </w:p>
    <w:p w14:paraId="0CC7863B" w14:textId="77777777" w:rsidR="002C6C0B" w:rsidRDefault="002C6C0B" w:rsidP="002C6C0B">
      <w:pPr>
        <w:rPr>
          <w:rFonts w:ascii="Arial" w:hAnsi="Arial" w:cs="Arial"/>
          <w:i/>
          <w:color w:val="0070C0"/>
          <w:sz w:val="20"/>
          <w:szCs w:val="20"/>
        </w:rPr>
      </w:pPr>
    </w:p>
    <w:p w14:paraId="5D75413A" w14:textId="77777777" w:rsidR="002C6C0B" w:rsidRPr="00810ACC" w:rsidRDefault="002C6C0B" w:rsidP="002C6C0B">
      <w:pPr>
        <w:pStyle w:val="Plattetekstinspringen"/>
        <w:widowControl w:val="0"/>
        <w:tabs>
          <w:tab w:val="clear" w:pos="1080"/>
        </w:tabs>
        <w:ind w:left="0" w:firstLine="0"/>
        <w:rPr>
          <w:rFonts w:ascii="Arial" w:hAnsi="Arial" w:cs="Arial"/>
          <w:b/>
          <w:i/>
          <w:color w:val="0070C0"/>
          <w:sz w:val="20"/>
          <w:szCs w:val="20"/>
        </w:rPr>
      </w:pPr>
      <w:r w:rsidRPr="00810ACC">
        <w:rPr>
          <w:rFonts w:ascii="Arial" w:hAnsi="Arial" w:cs="Arial"/>
          <w:b/>
          <w:i/>
          <w:color w:val="0070C0"/>
          <w:sz w:val="20"/>
          <w:szCs w:val="20"/>
        </w:rPr>
        <w:t>Optioneel</w:t>
      </w:r>
    </w:p>
    <w:p w14:paraId="765425F5" w14:textId="77777777" w:rsidR="002C6C0B" w:rsidRPr="00032B55" w:rsidRDefault="002C6C0B" w:rsidP="002C6C0B">
      <w:pPr>
        <w:pStyle w:val="Plattetekstinspringen"/>
        <w:widowControl w:val="0"/>
        <w:tabs>
          <w:tab w:val="clear" w:pos="1080"/>
        </w:tabs>
        <w:ind w:left="0" w:firstLine="0"/>
        <w:rPr>
          <w:rFonts w:ascii="Arial" w:hAnsi="Arial" w:cs="Arial"/>
          <w:sz w:val="20"/>
          <w:szCs w:val="20"/>
          <w:highlight w:val="lightGray"/>
        </w:rPr>
      </w:pPr>
      <w:r w:rsidRPr="00810ACC">
        <w:rPr>
          <w:rFonts w:ascii="Arial" w:hAnsi="Arial" w:cs="Arial"/>
          <w:i/>
          <w:color w:val="0070C0"/>
          <w:sz w:val="20"/>
          <w:szCs w:val="20"/>
        </w:rPr>
        <w:t>Het schoolbestuur kan ook een toelagereglement uitwerken waarbij aan bepaalde categorieën van personen een toelage wordt verstrekt die geheel of gedeeltelijk de kosten van het inschrijvingsgeld compenseert. In dat geval neem je dit ook op in het academiereglement waarbij je het toelagereglement als bijlage voegt of integreer je dit toelagereglement rechtstreeks in het academiereglement. Het is belangrijk dat het toelagereglement in dit verband niet spreekt van een ‘verminderd inschrijvingsgeld’ aangezien het inschrijvingsgeld dat moet worden doorgestort naar het ministerie, op zich niet vermindert.</w:t>
      </w:r>
      <w:r w:rsidRPr="00810ACC">
        <w:rPr>
          <w:rFonts w:ascii="Arial" w:hAnsi="Arial" w:cs="Arial"/>
          <w:i/>
          <w:color w:val="0070C0"/>
          <w:sz w:val="20"/>
          <w:szCs w:val="20"/>
        </w:rPr>
        <w:br/>
      </w:r>
    </w:p>
    <w:p w14:paraId="15412AAF" w14:textId="77777777" w:rsidR="002C6C0B" w:rsidRPr="00F56BE8" w:rsidRDefault="002C6C0B" w:rsidP="002C6C0B">
      <w:pPr>
        <w:widowControl w:val="0"/>
        <w:numPr>
          <w:ilvl w:val="0"/>
          <w:numId w:val="1"/>
        </w:numPr>
        <w:rPr>
          <w:rFonts w:ascii="Arial" w:hAnsi="Arial" w:cs="Arial"/>
          <w:sz w:val="20"/>
          <w:szCs w:val="20"/>
        </w:rPr>
      </w:pPr>
      <w:r w:rsidRPr="002D1B82">
        <w:rPr>
          <w:rFonts w:ascii="Arial" w:hAnsi="Arial" w:cs="Arial"/>
          <w:sz w:val="20"/>
        </w:rPr>
        <w:t xml:space="preserve">Leerlingen of ouders die het moeilijk hebben om het inschrijvingsgeld en/of de bijdragen te betalen, kunnen zich wenden tot </w:t>
      </w:r>
      <w:r w:rsidRPr="002D1B82">
        <w:rPr>
          <w:rFonts w:ascii="Arial" w:hAnsi="Arial" w:cs="Arial"/>
          <w:sz w:val="20"/>
          <w:highlight w:val="lightGray"/>
        </w:rPr>
        <w:t>de directeur</w:t>
      </w:r>
      <w:r w:rsidRPr="002D1B82">
        <w:rPr>
          <w:rFonts w:ascii="Arial" w:hAnsi="Arial" w:cs="Arial"/>
          <w:sz w:val="20"/>
        </w:rPr>
        <w:t xml:space="preserve">. Het schoolbestuur kan, na advies van de directeur en in samenspraak met de leerling of ouders een van volgende afwijkingen op de betaling toestaan: </w:t>
      </w:r>
      <w:r w:rsidRPr="002D1B82">
        <w:rPr>
          <w:rFonts w:ascii="Arial" w:hAnsi="Arial" w:cs="Arial"/>
          <w:sz w:val="20"/>
          <w:highlight w:val="lightGray"/>
        </w:rPr>
        <w:t>spreiding van betaling, uitstel van betaling, gedeeltelijke kwijtschelding van betaling</w:t>
      </w:r>
      <w:r w:rsidRPr="002D1B82">
        <w:rPr>
          <w:rFonts w:ascii="Arial" w:hAnsi="Arial" w:cs="Arial"/>
          <w:sz w:val="20"/>
        </w:rPr>
        <w:t xml:space="preserve">.  </w:t>
      </w:r>
      <w:r w:rsidRPr="002D1B82">
        <w:rPr>
          <w:rFonts w:ascii="Arial" w:hAnsi="Arial" w:cs="Arial"/>
          <w:sz w:val="20"/>
        </w:rPr>
        <w:br/>
      </w:r>
    </w:p>
    <w:p w14:paraId="000F26AA" w14:textId="77777777" w:rsidR="002C6C0B" w:rsidRPr="00CF247B" w:rsidRDefault="002C6C0B" w:rsidP="002C6C0B">
      <w:pPr>
        <w:widowControl w:val="0"/>
        <w:numPr>
          <w:ilvl w:val="0"/>
          <w:numId w:val="1"/>
        </w:numPr>
        <w:rPr>
          <w:rFonts w:ascii="Arial" w:hAnsi="Arial" w:cs="Arial"/>
          <w:sz w:val="20"/>
          <w:szCs w:val="20"/>
        </w:rPr>
      </w:pPr>
      <w:r w:rsidRPr="00F56BE8">
        <w:rPr>
          <w:rFonts w:ascii="Arial" w:hAnsi="Arial" w:cs="Arial"/>
          <w:spacing w:val="-3"/>
          <w:sz w:val="20"/>
          <w:szCs w:val="20"/>
        </w:rPr>
        <w:t xml:space="preserve">Eventuele bekomen vrijstellingen voor een vak of de verkregen toestemming om leeractiviteiten te mogen volgen in een alternatieve leercontext kunnen geen aanleiding geven tot een afwijkende regeling van de bepalingen van dit hoofdstuk. </w:t>
      </w:r>
      <w:r>
        <w:rPr>
          <w:rFonts w:ascii="Arial" w:hAnsi="Arial" w:cs="Arial"/>
          <w:spacing w:val="-3"/>
          <w:sz w:val="20"/>
          <w:szCs w:val="20"/>
        </w:rPr>
        <w:br/>
      </w:r>
    </w:p>
    <w:p w14:paraId="604AE5E1" w14:textId="77777777" w:rsidR="002C6C0B" w:rsidRPr="00023AB9" w:rsidRDefault="002C6C0B" w:rsidP="002C6C0B">
      <w:pPr>
        <w:widowControl w:val="0"/>
        <w:numPr>
          <w:ilvl w:val="0"/>
          <w:numId w:val="1"/>
        </w:numPr>
        <w:rPr>
          <w:rFonts w:ascii="Arial" w:hAnsi="Arial" w:cs="Arial"/>
          <w:b/>
          <w:i/>
          <w:sz w:val="20"/>
          <w:szCs w:val="20"/>
        </w:rPr>
      </w:pPr>
      <w:r w:rsidRPr="00023AB9">
        <w:rPr>
          <w:rFonts w:ascii="Arial" w:hAnsi="Arial" w:cs="Arial"/>
          <w:b/>
          <w:i/>
          <w:sz w:val="20"/>
        </w:rPr>
        <w:t>Reclame en sponsoring</w:t>
      </w:r>
    </w:p>
    <w:p w14:paraId="3461C354" w14:textId="77777777" w:rsidR="002C6C0B" w:rsidRDefault="002C6C0B" w:rsidP="002C6C0B">
      <w:pPr>
        <w:widowControl w:val="0"/>
        <w:ind w:left="1021"/>
        <w:rPr>
          <w:rFonts w:ascii="Arial" w:hAnsi="Arial" w:cs="Arial"/>
          <w:i/>
          <w:color w:val="0070C0"/>
          <w:sz w:val="20"/>
          <w:szCs w:val="20"/>
        </w:rPr>
      </w:pPr>
      <w:r>
        <w:rPr>
          <w:rFonts w:ascii="Arial" w:hAnsi="Arial" w:cs="Arial"/>
          <w:i/>
          <w:color w:val="0070C0"/>
          <w:sz w:val="20"/>
          <w:szCs w:val="20"/>
        </w:rPr>
        <w:t>Decreet DKO, art. 58, 5°: geldelijke en niet-geldelijke ondersteuning die niet afkomstig is van de Vlaamse overheid en de rechtspersonen die daaronder ressorteren, verplicht opnemen.</w:t>
      </w:r>
    </w:p>
    <w:p w14:paraId="258F45C8" w14:textId="77777777" w:rsidR="002C6C0B" w:rsidRPr="00F56BE8" w:rsidRDefault="002C6C0B" w:rsidP="002C6C0B">
      <w:pPr>
        <w:widowControl w:val="0"/>
        <w:ind w:left="1021"/>
        <w:rPr>
          <w:rFonts w:ascii="Arial" w:hAnsi="Arial" w:cs="Arial"/>
          <w:sz w:val="20"/>
          <w:szCs w:val="20"/>
        </w:rPr>
      </w:pPr>
      <w:r>
        <w:rPr>
          <w:rFonts w:ascii="Arial" w:hAnsi="Arial" w:cs="Arial"/>
          <w:i/>
          <w:color w:val="0070C0"/>
          <w:sz w:val="20"/>
          <w:szCs w:val="20"/>
        </w:rPr>
        <w:t>Decreet DKO, art. 150</w:t>
      </w:r>
      <w:r>
        <w:rPr>
          <w:rFonts w:ascii="Arial" w:hAnsi="Arial" w:cs="Arial"/>
          <w:i/>
          <w:color w:val="0070C0"/>
          <w:sz w:val="20"/>
          <w:szCs w:val="20"/>
        </w:rPr>
        <w:br/>
      </w:r>
      <w:r>
        <w:br/>
      </w:r>
      <w:r>
        <w:rPr>
          <w:rFonts w:ascii="Arial" w:hAnsi="Arial" w:cs="Arial"/>
          <w:sz w:val="20"/>
        </w:rPr>
        <w:t>§1</w:t>
      </w:r>
      <w:r>
        <w:rPr>
          <w:rFonts w:ascii="Arial" w:hAnsi="Arial" w:cs="Arial"/>
          <w:sz w:val="20"/>
        </w:rPr>
        <w:tab/>
      </w:r>
      <w:r w:rsidRPr="004C4CB7">
        <w:rPr>
          <w:rFonts w:ascii="Arial" w:hAnsi="Arial" w:cs="Arial"/>
          <w:sz w:val="20"/>
          <w:szCs w:val="20"/>
        </w:rPr>
        <w:t>Het</w:t>
      </w:r>
      <w:r>
        <w:rPr>
          <w:rFonts w:ascii="Arial" w:hAnsi="Arial" w:cs="Arial"/>
          <w:sz w:val="20"/>
        </w:rPr>
        <w:t xml:space="preserve"> schoolbestuur kan voor de werking van de academie gebruik maken van geldelijke en niet-geldelijke ondersteuning door derden in ruil voor mededelingen die rechtstreeks of onrechtstreeks tot doel hebben de verkoop van producten of diensten te bevorderen.</w:t>
      </w:r>
      <w:r>
        <w:br/>
      </w:r>
      <w:r>
        <w:br/>
      </w:r>
      <w:r w:rsidRPr="004C4CB7">
        <w:rPr>
          <w:rFonts w:ascii="Arial" w:hAnsi="Arial" w:cs="Arial"/>
          <w:sz w:val="20"/>
        </w:rPr>
        <w:t>§2</w:t>
      </w:r>
      <w:r w:rsidRPr="004C4CB7">
        <w:rPr>
          <w:rFonts w:ascii="Arial" w:hAnsi="Arial" w:cs="Arial"/>
          <w:sz w:val="20"/>
        </w:rPr>
        <w:tab/>
        <w:t>De academie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r>
        <w:br/>
      </w:r>
      <w:r>
        <w:br/>
      </w:r>
      <w:r>
        <w:rPr>
          <w:rFonts w:ascii="Arial" w:hAnsi="Arial" w:cs="Arial"/>
          <w:sz w:val="20"/>
        </w:rPr>
        <w:t xml:space="preserve">§3. </w:t>
      </w:r>
      <w:r w:rsidRPr="004C4CB7">
        <w:rPr>
          <w:rFonts w:ascii="Arial" w:hAnsi="Arial" w:cs="Arial"/>
          <w:sz w:val="20"/>
        </w:rPr>
        <w:t>De bedoelde mededelingen kunnen enkel indien:</w:t>
      </w:r>
      <w:r>
        <w:br/>
      </w:r>
      <w:r w:rsidRPr="004C4CB7">
        <w:rPr>
          <w:rFonts w:ascii="Arial" w:hAnsi="Arial" w:cs="Arial"/>
          <w:sz w:val="20"/>
        </w:rPr>
        <w:t>1°</w:t>
      </w:r>
      <w:r w:rsidRPr="004C4CB7">
        <w:rPr>
          <w:rFonts w:ascii="Arial" w:hAnsi="Arial" w:cs="Arial"/>
          <w:sz w:val="20"/>
        </w:rPr>
        <w:tab/>
        <w:t>deze mededelingen niet onverenigbaar zijn met de artistiek pedagogische en onderwijskundige taken en doelstellingen van de academie;</w:t>
      </w:r>
      <w:r>
        <w:br/>
      </w:r>
      <w:r w:rsidRPr="004C4CB7">
        <w:rPr>
          <w:rFonts w:ascii="Arial" w:hAnsi="Arial" w:cs="Arial"/>
          <w:sz w:val="20"/>
        </w:rPr>
        <w:t>2°</w:t>
      </w:r>
      <w:r w:rsidRPr="004C4CB7">
        <w:rPr>
          <w:rFonts w:ascii="Arial" w:hAnsi="Arial" w:cs="Arial"/>
          <w:sz w:val="20"/>
        </w:rPr>
        <w:tab/>
        <w:t>deze mededelingen de objectiviteit, de geloofwaardigheid, de betrouwbaarheid en de onafhankelijkheid van de academie niet in het gedrang brengen.</w:t>
      </w:r>
      <w:r w:rsidRPr="004C4CB7">
        <w:rPr>
          <w:rFonts w:ascii="Arial" w:hAnsi="Arial" w:cs="Arial"/>
          <w:sz w:val="20"/>
        </w:rPr>
        <w:br/>
      </w:r>
      <w:r>
        <w:br/>
      </w:r>
      <w:r w:rsidRPr="004C4CB7">
        <w:rPr>
          <w:rFonts w:ascii="Arial" w:hAnsi="Arial" w:cs="Arial"/>
          <w:sz w:val="20"/>
        </w:rPr>
        <w:t>§</w:t>
      </w:r>
      <w:r>
        <w:rPr>
          <w:rFonts w:ascii="Arial" w:hAnsi="Arial" w:cs="Arial"/>
          <w:sz w:val="20"/>
        </w:rPr>
        <w:t>4</w:t>
      </w:r>
      <w:r w:rsidRPr="004C4CB7">
        <w:rPr>
          <w:rFonts w:ascii="Arial" w:hAnsi="Arial" w:cs="Arial"/>
          <w:sz w:val="20"/>
        </w:rPr>
        <w:tab/>
        <w:t>In geval van vragen of problemen met betrekking tot de geldelijke of niet-geldelijke ondersteuning door derden, richt men zich tot het schoolbestuur.</w:t>
      </w:r>
      <w:r>
        <w:rPr>
          <w:rFonts w:ascii="Arial" w:hAnsi="Arial" w:cs="Arial"/>
          <w:sz w:val="20"/>
        </w:rPr>
        <w:br/>
      </w:r>
      <w:r w:rsidRPr="00F56BE8">
        <w:rPr>
          <w:rFonts w:ascii="Arial" w:hAnsi="Arial" w:cs="Arial"/>
          <w:sz w:val="20"/>
        </w:rPr>
        <w:br/>
      </w:r>
    </w:p>
    <w:p w14:paraId="0474E273" w14:textId="77777777" w:rsidR="002C6C0B" w:rsidRPr="00F04A13" w:rsidRDefault="002C6C0B" w:rsidP="002C6C0B">
      <w:pPr>
        <w:pStyle w:val="OpmaakprofielKop114pt"/>
        <w:keepNext w:val="0"/>
        <w:widowControl w:val="0"/>
        <w:spacing w:before="240"/>
      </w:pPr>
      <w:bookmarkStart w:id="9" w:name="_Toc266009969"/>
      <w:bookmarkStart w:id="10" w:name="_Toc512327005"/>
      <w:bookmarkStart w:id="11" w:name="_Toc266009970"/>
      <w:r w:rsidRPr="00E56E2D">
        <w:t>Aan</w:t>
      </w:r>
      <w:r>
        <w:t>- en af</w:t>
      </w:r>
      <w:r w:rsidRPr="00E56E2D">
        <w:t>wezigheid</w:t>
      </w:r>
      <w:bookmarkEnd w:id="9"/>
      <w:r>
        <w:t xml:space="preserve"> van de leerling</w:t>
      </w:r>
      <w:bookmarkEnd w:id="10"/>
    </w:p>
    <w:p w14:paraId="1320129F" w14:textId="77777777" w:rsidR="002C6C0B" w:rsidRPr="00D64278" w:rsidRDefault="002C6C0B" w:rsidP="002C6C0B">
      <w:pPr>
        <w:widowControl w:val="0"/>
        <w:tabs>
          <w:tab w:val="left" w:pos="-1440"/>
          <w:tab w:val="left" w:pos="-720"/>
          <w:tab w:val="left" w:pos="283"/>
        </w:tabs>
        <w:rPr>
          <w:rFonts w:ascii="Arial" w:hAnsi="Arial" w:cs="Arial"/>
          <w:i/>
          <w:color w:val="0070C0"/>
          <w:sz w:val="20"/>
          <w:szCs w:val="20"/>
        </w:rPr>
      </w:pPr>
      <w:r w:rsidRPr="00D64278">
        <w:rPr>
          <w:rFonts w:ascii="Arial" w:hAnsi="Arial" w:cs="Arial"/>
          <w:i/>
          <w:color w:val="0070C0"/>
          <w:sz w:val="20"/>
          <w:szCs w:val="20"/>
        </w:rPr>
        <w:t>Decreet DKO, art. 58, 3°: richtlijnen over afwezigheden en te laat komen verplicht opnemen.</w:t>
      </w:r>
    </w:p>
    <w:p w14:paraId="5077241E" w14:textId="77777777" w:rsidR="002C6C0B" w:rsidRPr="00D64278" w:rsidRDefault="002C6C0B" w:rsidP="002C6C0B">
      <w:pPr>
        <w:widowControl w:val="0"/>
        <w:tabs>
          <w:tab w:val="left" w:pos="-1440"/>
          <w:tab w:val="left" w:pos="-720"/>
          <w:tab w:val="left" w:pos="283"/>
        </w:tabs>
        <w:rPr>
          <w:rFonts w:ascii="Arial" w:hAnsi="Arial" w:cs="Arial"/>
          <w:i/>
          <w:color w:val="0070C0"/>
          <w:sz w:val="20"/>
          <w:szCs w:val="20"/>
        </w:rPr>
      </w:pPr>
      <w:r>
        <w:rPr>
          <w:rFonts w:ascii="Arial" w:hAnsi="Arial" w:cs="Arial"/>
          <w:i/>
          <w:color w:val="0070C0"/>
          <w:sz w:val="20"/>
          <w:szCs w:val="20"/>
        </w:rPr>
        <w:br/>
      </w:r>
      <w:r w:rsidRPr="00D64278">
        <w:rPr>
          <w:rFonts w:ascii="Arial" w:hAnsi="Arial" w:cs="Arial"/>
          <w:i/>
          <w:color w:val="0070C0"/>
          <w:sz w:val="20"/>
          <w:szCs w:val="20"/>
        </w:rPr>
        <w:t>De onderstaande regeling is geënt op de regeling in het leerplichtonderwijs en kan uiteraard lokaal worden aangepast.</w:t>
      </w:r>
      <w:r>
        <w:rPr>
          <w:rFonts w:ascii="Arial" w:hAnsi="Arial" w:cs="Arial"/>
          <w:i/>
          <w:color w:val="0070C0"/>
          <w:sz w:val="20"/>
          <w:szCs w:val="20"/>
        </w:rPr>
        <w:br/>
      </w:r>
    </w:p>
    <w:p w14:paraId="05B1823F" w14:textId="77777777"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sidRPr="00890C04">
        <w:rPr>
          <w:rFonts w:ascii="Arial" w:hAnsi="Arial" w:cs="Arial"/>
          <w:sz w:val="20"/>
          <w:szCs w:val="20"/>
        </w:rPr>
        <w:t>Behalve als de leerl</w:t>
      </w:r>
      <w:r w:rsidRPr="002D7DB9">
        <w:rPr>
          <w:rFonts w:ascii="Arial" w:hAnsi="Arial" w:cs="Arial"/>
          <w:sz w:val="20"/>
          <w:szCs w:val="20"/>
        </w:rPr>
        <w:t xml:space="preserve">ing gewettigd afwezig is, neemt hij vanaf 1 september (of van zodra zijn inschrijving definitief is in september) tot en met 30 juni deel aan alle lessen en activiteiten van de opleiding waarvoor hij is ingeschreven. </w:t>
      </w:r>
      <w:r>
        <w:rPr>
          <w:rFonts w:ascii="Arial" w:hAnsi="Arial" w:cs="Arial"/>
          <w:sz w:val="20"/>
        </w:rPr>
        <w:br/>
      </w:r>
      <w:r w:rsidRPr="003C42BE">
        <w:rPr>
          <w:rFonts w:ascii="Arial" w:hAnsi="Arial" w:cs="Arial"/>
          <w:i/>
          <w:color w:val="0070C0"/>
          <w:sz w:val="20"/>
          <w:szCs w:val="20"/>
        </w:rPr>
        <w:t>Leerlingen kunnen verplicht worden een</w:t>
      </w:r>
      <w:r w:rsidRPr="00052A46">
        <w:rPr>
          <w:rFonts w:ascii="Arial" w:hAnsi="Arial" w:cs="Arial"/>
          <w:i/>
          <w:color w:val="0070C0"/>
          <w:sz w:val="20"/>
          <w:szCs w:val="20"/>
        </w:rPr>
        <w:t xml:space="preserve"> aanwezigheidslijst te ondertekenen indien de </w:t>
      </w:r>
      <w:r w:rsidRPr="003C42BE">
        <w:rPr>
          <w:rFonts w:ascii="Arial" w:hAnsi="Arial" w:cs="Arial"/>
          <w:i/>
          <w:color w:val="0070C0"/>
          <w:sz w:val="20"/>
          <w:szCs w:val="20"/>
        </w:rPr>
        <w:t xml:space="preserve">academie </w:t>
      </w:r>
      <w:r w:rsidRPr="00052A46">
        <w:rPr>
          <w:rFonts w:ascii="Arial" w:hAnsi="Arial" w:cs="Arial"/>
          <w:i/>
          <w:color w:val="0070C0"/>
          <w:sz w:val="20"/>
          <w:szCs w:val="20"/>
        </w:rPr>
        <w:t>lijsten voorlegt waarin een vak voor ondertekening is opgenomen. Voeg deze verplichting hier dan aan toe.</w:t>
      </w:r>
      <w:r>
        <w:rPr>
          <w:rFonts w:ascii="Arial" w:hAnsi="Arial" w:cs="Arial"/>
          <w:sz w:val="20"/>
        </w:rPr>
        <w:br/>
      </w:r>
    </w:p>
    <w:p w14:paraId="05DE5B38" w14:textId="77777777" w:rsidR="002C6C0B" w:rsidRPr="006F170A" w:rsidRDefault="002C6C0B" w:rsidP="002C6C0B">
      <w:pPr>
        <w:widowControl w:val="0"/>
        <w:numPr>
          <w:ilvl w:val="0"/>
          <w:numId w:val="1"/>
        </w:numPr>
        <w:tabs>
          <w:tab w:val="left" w:pos="-1440"/>
          <w:tab w:val="left" w:pos="-720"/>
          <w:tab w:val="left" w:pos="283"/>
        </w:tabs>
        <w:rPr>
          <w:rFonts w:ascii="Arial" w:hAnsi="Arial" w:cs="Arial"/>
          <w:sz w:val="20"/>
          <w:szCs w:val="20"/>
        </w:rPr>
      </w:pPr>
      <w:r w:rsidRPr="006F170A">
        <w:rPr>
          <w:rFonts w:ascii="Arial" w:hAnsi="Arial" w:cs="Arial"/>
          <w:sz w:val="20"/>
          <w:szCs w:val="20"/>
        </w:rPr>
        <w:t>§</w:t>
      </w:r>
      <w:r>
        <w:rPr>
          <w:rFonts w:ascii="Arial" w:hAnsi="Arial" w:cs="Arial"/>
          <w:sz w:val="20"/>
          <w:szCs w:val="20"/>
        </w:rPr>
        <w:t>1</w:t>
      </w:r>
      <w:r w:rsidRPr="006F170A">
        <w:rPr>
          <w:rFonts w:ascii="Arial" w:hAnsi="Arial" w:cs="Arial"/>
          <w:sz w:val="20"/>
          <w:szCs w:val="20"/>
        </w:rPr>
        <w:t xml:space="preserve"> </w:t>
      </w:r>
      <w:r>
        <w:rPr>
          <w:rFonts w:ascii="Arial" w:hAnsi="Arial" w:cs="Arial"/>
          <w:sz w:val="20"/>
          <w:szCs w:val="20"/>
        </w:rPr>
        <w:t xml:space="preserve">De </w:t>
      </w:r>
      <w:r w:rsidRPr="006F170A">
        <w:rPr>
          <w:rFonts w:ascii="Arial" w:hAnsi="Arial" w:cs="Arial"/>
          <w:sz w:val="20"/>
          <w:szCs w:val="20"/>
        </w:rPr>
        <w:t xml:space="preserve">leerling respecteert het </w:t>
      </w:r>
      <w:r>
        <w:rPr>
          <w:rFonts w:ascii="Arial" w:hAnsi="Arial" w:cs="Arial"/>
          <w:sz w:val="20"/>
          <w:szCs w:val="20"/>
        </w:rPr>
        <w:t xml:space="preserve">begin- en </w:t>
      </w:r>
      <w:proofErr w:type="spellStart"/>
      <w:r w:rsidRPr="006F170A">
        <w:rPr>
          <w:rFonts w:ascii="Arial" w:hAnsi="Arial" w:cs="Arial"/>
          <w:sz w:val="20"/>
          <w:szCs w:val="20"/>
        </w:rPr>
        <w:t>einduur</w:t>
      </w:r>
      <w:proofErr w:type="spellEnd"/>
      <w:r w:rsidRPr="006F170A">
        <w:rPr>
          <w:rFonts w:ascii="Arial" w:hAnsi="Arial" w:cs="Arial"/>
          <w:sz w:val="20"/>
          <w:szCs w:val="20"/>
        </w:rPr>
        <w:t xml:space="preserve"> van de lessen. In uitzonderlijke gevallen kan een leerling de academie voor het eind</w:t>
      </w:r>
      <w:r>
        <w:rPr>
          <w:rFonts w:ascii="Arial" w:hAnsi="Arial" w:cs="Arial"/>
          <w:sz w:val="20"/>
          <w:szCs w:val="20"/>
        </w:rPr>
        <w:t xml:space="preserve">e van de les </w:t>
      </w:r>
      <w:r w:rsidRPr="006F170A">
        <w:rPr>
          <w:rFonts w:ascii="Arial" w:hAnsi="Arial" w:cs="Arial"/>
          <w:sz w:val="20"/>
          <w:szCs w:val="20"/>
        </w:rPr>
        <w:t>verlaten. Dit kan enkel na toestemming van de directeur, het secretariaat of de leraar. Voor minderjarige leerlingen is ook de toestemming van de ouders vereist.</w:t>
      </w:r>
      <w:r>
        <w:rPr>
          <w:rFonts w:ascii="Arial" w:hAnsi="Arial" w:cs="Arial"/>
          <w:sz w:val="20"/>
          <w:szCs w:val="20"/>
        </w:rPr>
        <w:br/>
      </w:r>
      <w:r>
        <w:rPr>
          <w:rFonts w:ascii="Arial" w:hAnsi="Arial" w:cs="Arial"/>
          <w:sz w:val="20"/>
          <w:szCs w:val="20"/>
        </w:rPr>
        <w:br/>
      </w:r>
      <w:r w:rsidRPr="006F170A">
        <w:rPr>
          <w:rFonts w:ascii="Arial" w:hAnsi="Arial" w:cs="Arial"/>
          <w:sz w:val="20"/>
          <w:szCs w:val="20"/>
        </w:rPr>
        <w:t>§</w:t>
      </w:r>
      <w:r>
        <w:rPr>
          <w:rFonts w:ascii="Arial" w:hAnsi="Arial" w:cs="Arial"/>
          <w:sz w:val="20"/>
          <w:szCs w:val="20"/>
        </w:rPr>
        <w:t>2</w:t>
      </w:r>
      <w:r w:rsidRPr="006F170A">
        <w:rPr>
          <w:rFonts w:ascii="Arial" w:hAnsi="Arial" w:cs="Arial"/>
          <w:sz w:val="20"/>
          <w:szCs w:val="20"/>
        </w:rPr>
        <w:t xml:space="preserve"> Minderjarige leerlingen mogen de academie niet verlaten tijdens de lesonderbrekingen. </w:t>
      </w:r>
      <w:r>
        <w:rPr>
          <w:rFonts w:ascii="Arial" w:hAnsi="Arial" w:cs="Arial"/>
          <w:sz w:val="20"/>
          <w:szCs w:val="20"/>
        </w:rPr>
        <w:br/>
      </w:r>
    </w:p>
    <w:bookmarkEnd w:id="11"/>
    <w:p w14:paraId="3E5E2CE4" w14:textId="77777777" w:rsidR="002C6C0B" w:rsidRPr="00E56E2D" w:rsidRDefault="002C6C0B" w:rsidP="002C6C0B">
      <w:pPr>
        <w:widowControl w:val="0"/>
        <w:numPr>
          <w:ilvl w:val="0"/>
          <w:numId w:val="1"/>
        </w:numPr>
        <w:tabs>
          <w:tab w:val="left" w:pos="-1440"/>
          <w:tab w:val="left" w:pos="-720"/>
          <w:tab w:val="left" w:pos="283"/>
        </w:tabs>
        <w:rPr>
          <w:rFonts w:ascii="Arial" w:hAnsi="Arial" w:cs="Arial"/>
          <w:sz w:val="20"/>
          <w:szCs w:val="20"/>
        </w:rPr>
      </w:pPr>
      <w:r w:rsidRPr="00E56E2D">
        <w:rPr>
          <w:rFonts w:ascii="Arial" w:hAnsi="Arial" w:cs="Arial"/>
          <w:sz w:val="20"/>
          <w:szCs w:val="20"/>
        </w:rPr>
        <w:t xml:space="preserve">Als </w:t>
      </w:r>
      <w:r>
        <w:rPr>
          <w:rFonts w:ascii="Arial" w:hAnsi="Arial" w:cs="Arial"/>
          <w:sz w:val="20"/>
          <w:szCs w:val="20"/>
        </w:rPr>
        <w:t>een leerling de les</w:t>
      </w:r>
      <w:r w:rsidRPr="00E56E2D">
        <w:rPr>
          <w:rFonts w:ascii="Arial" w:hAnsi="Arial" w:cs="Arial"/>
          <w:sz w:val="20"/>
          <w:szCs w:val="20"/>
        </w:rPr>
        <w:t xml:space="preserve">activiteit niet kan </w:t>
      </w:r>
      <w:r>
        <w:rPr>
          <w:rFonts w:ascii="Arial" w:hAnsi="Arial" w:cs="Arial"/>
          <w:sz w:val="20"/>
          <w:szCs w:val="20"/>
        </w:rPr>
        <w:t>bij</w:t>
      </w:r>
      <w:r w:rsidRPr="00E56E2D">
        <w:rPr>
          <w:rFonts w:ascii="Arial" w:hAnsi="Arial" w:cs="Arial"/>
          <w:sz w:val="20"/>
          <w:szCs w:val="20"/>
        </w:rPr>
        <w:t>wo</w:t>
      </w:r>
      <w:r>
        <w:rPr>
          <w:rFonts w:ascii="Arial" w:hAnsi="Arial" w:cs="Arial"/>
          <w:sz w:val="20"/>
          <w:szCs w:val="20"/>
        </w:rPr>
        <w:t>nen</w:t>
      </w:r>
      <w:r w:rsidRPr="00E56E2D">
        <w:rPr>
          <w:rFonts w:ascii="Arial" w:hAnsi="Arial" w:cs="Arial"/>
          <w:sz w:val="20"/>
          <w:szCs w:val="20"/>
        </w:rPr>
        <w:t xml:space="preserve">, moet de academie </w:t>
      </w:r>
      <w:r w:rsidRPr="00053DDA">
        <w:rPr>
          <w:rFonts w:ascii="Arial" w:hAnsi="Arial" w:cs="Arial"/>
          <w:sz w:val="20"/>
          <w:szCs w:val="20"/>
          <w:highlight w:val="lightGray"/>
        </w:rPr>
        <w:t>(de directeur, het secretariaat of de leraar)</w:t>
      </w:r>
      <w:r w:rsidRPr="00E56E2D">
        <w:rPr>
          <w:rFonts w:ascii="Arial" w:hAnsi="Arial" w:cs="Arial"/>
          <w:sz w:val="20"/>
          <w:szCs w:val="20"/>
        </w:rPr>
        <w:t xml:space="preserve"> hiervan vooraf en zo snel mogelijk op de hoogte worden gebracht. </w:t>
      </w:r>
      <w:r w:rsidRPr="00E56E2D">
        <w:rPr>
          <w:rFonts w:ascii="Arial" w:hAnsi="Arial" w:cs="Arial"/>
          <w:sz w:val="20"/>
          <w:szCs w:val="20"/>
        </w:rPr>
        <w:br/>
      </w:r>
    </w:p>
    <w:p w14:paraId="3DECED7C" w14:textId="77777777" w:rsidR="002C6C0B" w:rsidRPr="00AB4028" w:rsidRDefault="002C6C0B" w:rsidP="002C6C0B">
      <w:pPr>
        <w:widowControl w:val="0"/>
        <w:numPr>
          <w:ilvl w:val="0"/>
          <w:numId w:val="1"/>
        </w:numPr>
        <w:tabs>
          <w:tab w:val="left" w:pos="-1440"/>
          <w:tab w:val="left" w:pos="-720"/>
          <w:tab w:val="left" w:pos="283"/>
        </w:tabs>
        <w:rPr>
          <w:rFonts w:ascii="Arial" w:hAnsi="Arial" w:cs="Arial"/>
          <w:sz w:val="20"/>
          <w:szCs w:val="20"/>
        </w:rPr>
      </w:pPr>
      <w:r w:rsidRPr="00023AB9">
        <w:rPr>
          <w:rFonts w:ascii="Arial" w:hAnsi="Arial" w:cs="Arial"/>
          <w:b/>
          <w:i/>
          <w:sz w:val="20"/>
          <w:szCs w:val="20"/>
        </w:rPr>
        <w:t>Gewettigde afwezigheid</w:t>
      </w:r>
      <w:r w:rsidRPr="003C3FE0">
        <w:rPr>
          <w:rFonts w:ascii="Arial" w:hAnsi="Arial" w:cs="Arial"/>
          <w:sz w:val="20"/>
          <w:szCs w:val="20"/>
          <w:u w:val="single"/>
        </w:rPr>
        <w:br/>
      </w:r>
      <w:r>
        <w:rPr>
          <w:rFonts w:ascii="Arial" w:hAnsi="Arial" w:cs="Arial"/>
          <w:i/>
          <w:color w:val="0070C0"/>
          <w:sz w:val="20"/>
          <w:szCs w:val="20"/>
        </w:rPr>
        <w:t>De regelgeving bepaalt dat e</w:t>
      </w:r>
      <w:r w:rsidRPr="00AB4028">
        <w:rPr>
          <w:rFonts w:ascii="Arial" w:hAnsi="Arial" w:cs="Arial"/>
          <w:i/>
          <w:color w:val="0070C0"/>
          <w:sz w:val="20"/>
          <w:szCs w:val="20"/>
        </w:rPr>
        <w:t xml:space="preserve">en leerling die </w:t>
      </w:r>
      <w:r>
        <w:rPr>
          <w:rFonts w:ascii="Arial" w:hAnsi="Arial" w:cs="Arial"/>
          <w:i/>
          <w:color w:val="0070C0"/>
          <w:sz w:val="20"/>
          <w:szCs w:val="20"/>
        </w:rPr>
        <w:t xml:space="preserve">tot de teldag </w:t>
      </w:r>
      <w:r w:rsidRPr="00AB4028">
        <w:rPr>
          <w:rFonts w:ascii="Arial" w:hAnsi="Arial" w:cs="Arial"/>
          <w:i/>
          <w:color w:val="0070C0"/>
          <w:sz w:val="20"/>
          <w:szCs w:val="20"/>
        </w:rPr>
        <w:t>meer dan een derde ongewettigd afwezig is, niet financierbaar</w:t>
      </w:r>
      <w:r>
        <w:rPr>
          <w:rFonts w:ascii="Arial" w:hAnsi="Arial" w:cs="Arial"/>
          <w:i/>
          <w:color w:val="0070C0"/>
          <w:sz w:val="20"/>
          <w:szCs w:val="20"/>
        </w:rPr>
        <w:t xml:space="preserve"> is</w:t>
      </w:r>
      <w:r w:rsidRPr="00AB4028">
        <w:rPr>
          <w:rFonts w:ascii="Arial" w:hAnsi="Arial" w:cs="Arial"/>
          <w:i/>
          <w:color w:val="0070C0"/>
          <w:sz w:val="20"/>
          <w:szCs w:val="20"/>
        </w:rPr>
        <w:t>.</w:t>
      </w:r>
      <w:r>
        <w:rPr>
          <w:rFonts w:ascii="Arial" w:hAnsi="Arial" w:cs="Arial"/>
          <w:i/>
          <w:color w:val="0070C0"/>
          <w:sz w:val="20"/>
          <w:szCs w:val="20"/>
        </w:rPr>
        <w:t xml:space="preserve"> In de regelgeving is zelf niet opgenomen wat wordt verstaan onder gewettigde of ongewettigde afwezigheid. Het schoolbestuur regelt dit zelf in het academiereglement.</w:t>
      </w:r>
      <w:r w:rsidRPr="00AB4028">
        <w:rPr>
          <w:rFonts w:ascii="Arial" w:hAnsi="Arial" w:cs="Arial"/>
          <w:sz w:val="20"/>
          <w:szCs w:val="20"/>
        </w:rPr>
        <w:br/>
        <w:t>§1 Iedere afwezigheid moet gewettigd of gerechtvaardigd zijn.</w:t>
      </w:r>
      <w:r w:rsidRPr="00AB4028">
        <w:rPr>
          <w:rFonts w:ascii="Arial" w:hAnsi="Arial" w:cs="Arial"/>
          <w:sz w:val="20"/>
          <w:szCs w:val="20"/>
        </w:rPr>
        <w:br/>
      </w:r>
      <w:r w:rsidRPr="00AB4028">
        <w:rPr>
          <w:rFonts w:ascii="Arial" w:hAnsi="Arial" w:cs="Arial"/>
          <w:sz w:val="20"/>
          <w:szCs w:val="20"/>
        </w:rPr>
        <w:br/>
        <w:t>§2 De afwezigheid kan op volgende manieren worden gerechtvaardigd:</w:t>
      </w:r>
    </w:p>
    <w:p w14:paraId="455F92E6" w14:textId="77777777" w:rsidR="002C6C0B" w:rsidRPr="00647384" w:rsidRDefault="002C6C0B" w:rsidP="002C6C0B">
      <w:pPr>
        <w:widowControl w:val="0"/>
        <w:numPr>
          <w:ilvl w:val="0"/>
          <w:numId w:val="13"/>
        </w:numPr>
        <w:tabs>
          <w:tab w:val="left" w:pos="-1440"/>
          <w:tab w:val="left" w:pos="-720"/>
          <w:tab w:val="left" w:pos="283"/>
        </w:tabs>
        <w:rPr>
          <w:rFonts w:ascii="Arial" w:hAnsi="Arial" w:cs="Arial"/>
          <w:sz w:val="20"/>
          <w:szCs w:val="20"/>
        </w:rPr>
      </w:pPr>
      <w:r w:rsidRPr="00647384">
        <w:rPr>
          <w:rFonts w:ascii="Arial" w:hAnsi="Arial" w:cs="Arial"/>
          <w:sz w:val="20"/>
          <w:szCs w:val="20"/>
        </w:rPr>
        <w:t xml:space="preserve">ziekte: </w:t>
      </w:r>
      <w:r w:rsidRPr="00647384">
        <w:rPr>
          <w:rFonts w:ascii="Arial" w:hAnsi="Arial" w:cs="Arial"/>
          <w:sz w:val="20"/>
        </w:rPr>
        <w:t xml:space="preserve">wanneer de afwezigheid om medische redenen niet langer duurt dan </w:t>
      </w:r>
      <w:r w:rsidRPr="00AE0AF2">
        <w:rPr>
          <w:rFonts w:ascii="Arial" w:hAnsi="Arial" w:cs="Arial"/>
          <w:sz w:val="20"/>
          <w:highlight w:val="lightGray"/>
        </w:rPr>
        <w:t>3</w:t>
      </w:r>
      <w:r w:rsidRPr="00647384">
        <w:rPr>
          <w:rFonts w:ascii="Arial" w:hAnsi="Arial" w:cs="Arial"/>
          <w:sz w:val="20"/>
        </w:rPr>
        <w:t xml:space="preserve"> opeenvolgende kalenderdagen, volstaat </w:t>
      </w:r>
      <w:r w:rsidRPr="00647384">
        <w:rPr>
          <w:rFonts w:ascii="Arial" w:hAnsi="Arial" w:cs="Arial"/>
          <w:sz w:val="20"/>
          <w:szCs w:val="20"/>
        </w:rPr>
        <w:t>e</w:t>
      </w:r>
      <w:r w:rsidRPr="00647384">
        <w:rPr>
          <w:rFonts w:ascii="Arial" w:hAnsi="Arial" w:cs="Arial"/>
          <w:sz w:val="20"/>
        </w:rPr>
        <w:t xml:space="preserve">en verklaring ondertekend en gedateerd door de ouders/leerling. Dit kan maximaal </w:t>
      </w:r>
      <w:r w:rsidRPr="00AE0AF2">
        <w:rPr>
          <w:rFonts w:ascii="Arial" w:hAnsi="Arial" w:cs="Arial"/>
          <w:sz w:val="20"/>
          <w:highlight w:val="lightGray"/>
        </w:rPr>
        <w:t>4</w:t>
      </w:r>
      <w:r w:rsidRPr="00647384">
        <w:rPr>
          <w:rFonts w:ascii="Arial" w:hAnsi="Arial" w:cs="Arial"/>
          <w:sz w:val="20"/>
        </w:rPr>
        <w:t xml:space="preserve"> maal per schooljaar het geval zijn. </w:t>
      </w:r>
      <w:r w:rsidRPr="00647384">
        <w:rPr>
          <w:rFonts w:ascii="Arial" w:hAnsi="Arial" w:cs="Arial"/>
          <w:sz w:val="20"/>
        </w:rPr>
        <w:br/>
      </w:r>
      <w:r w:rsidRPr="00647384">
        <w:rPr>
          <w:rFonts w:ascii="Arial" w:hAnsi="Arial" w:cs="Arial"/>
          <w:sz w:val="20"/>
          <w:szCs w:val="20"/>
        </w:rPr>
        <w:t xml:space="preserve">Een medisch attest is vereist wanneer de ziekte een periode van </w:t>
      </w:r>
      <w:r w:rsidRPr="00AE0AF2">
        <w:rPr>
          <w:rFonts w:ascii="Arial" w:hAnsi="Arial" w:cs="Arial"/>
          <w:sz w:val="20"/>
          <w:szCs w:val="20"/>
          <w:highlight w:val="lightGray"/>
        </w:rPr>
        <w:t>3</w:t>
      </w:r>
      <w:r w:rsidRPr="00647384">
        <w:rPr>
          <w:rFonts w:ascii="Arial" w:hAnsi="Arial" w:cs="Arial"/>
          <w:sz w:val="20"/>
          <w:szCs w:val="20"/>
        </w:rPr>
        <w:t xml:space="preserve"> opeenvolgende kalenderdagen overschrijdt of wanneer de ouders reeds </w:t>
      </w:r>
      <w:r w:rsidRPr="00AE0AF2">
        <w:rPr>
          <w:rFonts w:ascii="Arial" w:hAnsi="Arial" w:cs="Arial"/>
          <w:sz w:val="20"/>
          <w:szCs w:val="20"/>
          <w:highlight w:val="lightGray"/>
        </w:rPr>
        <w:t>4</w:t>
      </w:r>
      <w:r w:rsidRPr="00647384">
        <w:rPr>
          <w:rFonts w:ascii="Arial" w:hAnsi="Arial" w:cs="Arial"/>
          <w:sz w:val="20"/>
          <w:szCs w:val="20"/>
        </w:rPr>
        <w:t xml:space="preserve"> maal zelf een verklaring van ziekte hebben ingediend. Een medisch attest is eveneens vereist voor een afwezigheid tijdens evaluatiemomenten.</w:t>
      </w:r>
    </w:p>
    <w:p w14:paraId="7E936E1F" w14:textId="77777777" w:rsidR="002C6C0B" w:rsidRPr="00E56E2D" w:rsidRDefault="002C6C0B" w:rsidP="002C6C0B">
      <w:pPr>
        <w:widowControl w:val="0"/>
        <w:numPr>
          <w:ilvl w:val="0"/>
          <w:numId w:val="13"/>
        </w:numPr>
        <w:tabs>
          <w:tab w:val="left" w:pos="-1440"/>
          <w:tab w:val="left" w:pos="-720"/>
          <w:tab w:val="left" w:pos="283"/>
        </w:tabs>
        <w:rPr>
          <w:rFonts w:ascii="Arial" w:hAnsi="Arial" w:cs="Arial"/>
          <w:sz w:val="20"/>
          <w:szCs w:val="20"/>
        </w:rPr>
      </w:pPr>
      <w:r w:rsidRPr="00E56E2D">
        <w:rPr>
          <w:rFonts w:ascii="Arial" w:hAnsi="Arial" w:cs="Arial"/>
          <w:sz w:val="20"/>
          <w:szCs w:val="20"/>
        </w:rPr>
        <w:t>een document dat aantoont dat de leerling afwezig was:</w:t>
      </w:r>
    </w:p>
    <w:p w14:paraId="78F4A307" w14:textId="77777777" w:rsidR="002C6C0B" w:rsidRPr="00D13462"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 </w:t>
      </w:r>
      <w:r w:rsidRPr="00E56E2D">
        <w:rPr>
          <w:rFonts w:ascii="Arial" w:hAnsi="Arial" w:cs="Arial"/>
          <w:sz w:val="20"/>
          <w:szCs w:val="20"/>
        </w:rPr>
        <w:t xml:space="preserve">een begrafenis- of huwelijksplechtigheid bij te wonen van een bloed- of </w:t>
      </w:r>
      <w:r w:rsidRPr="00D13462">
        <w:rPr>
          <w:rFonts w:ascii="Arial" w:hAnsi="Arial" w:cs="Arial"/>
          <w:sz w:val="20"/>
          <w:szCs w:val="20"/>
        </w:rPr>
        <w:t>aanverwant of van een persoon die onder hetzelfde dak woont,</w:t>
      </w:r>
    </w:p>
    <w:p w14:paraId="5C1F48D7" w14:textId="77777777" w:rsidR="002C6C0B" w:rsidRPr="00E56E2D"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 </w:t>
      </w:r>
      <w:r w:rsidRPr="00E56E2D">
        <w:rPr>
          <w:rFonts w:ascii="Arial" w:hAnsi="Arial" w:cs="Arial"/>
          <w:sz w:val="20"/>
          <w:szCs w:val="20"/>
        </w:rPr>
        <w:t>een familieraad bij te wonen,</w:t>
      </w:r>
    </w:p>
    <w:p w14:paraId="373A3F57" w14:textId="77777777" w:rsidR="002C6C0B" w:rsidRPr="00053DDA"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 </w:t>
      </w:r>
      <w:r w:rsidRPr="00E56E2D">
        <w:rPr>
          <w:rFonts w:ascii="Arial" w:hAnsi="Arial" w:cs="Arial"/>
          <w:sz w:val="20"/>
          <w:szCs w:val="20"/>
        </w:rPr>
        <w:t>voor de rechtbank te verschijnen na een oproeping of dagvaarding,</w:t>
      </w:r>
      <w:r>
        <w:rPr>
          <w:rFonts w:ascii="Arial" w:hAnsi="Arial" w:cs="Arial"/>
          <w:sz w:val="20"/>
        </w:rPr>
        <w:t xml:space="preserve"> </w:t>
      </w:r>
    </w:p>
    <w:p w14:paraId="509CC146" w14:textId="77777777" w:rsidR="002C6C0B" w:rsidRPr="00E56E2D" w:rsidRDefault="002C6C0B" w:rsidP="002C6C0B">
      <w:pPr>
        <w:widowControl w:val="0"/>
        <w:numPr>
          <w:ilvl w:val="0"/>
          <w:numId w:val="7"/>
        </w:numPr>
        <w:rPr>
          <w:rFonts w:ascii="Arial" w:hAnsi="Arial" w:cs="Arial"/>
          <w:sz w:val="20"/>
          <w:szCs w:val="20"/>
        </w:rPr>
      </w:pPr>
      <w:r>
        <w:rPr>
          <w:rFonts w:ascii="Arial" w:hAnsi="Arial" w:cs="Arial"/>
          <w:sz w:val="20"/>
        </w:rPr>
        <w:t>omwille van maatregelen opgelegd in het kader van de bijzondere jeugdzorg of de jeugdbescherming;</w:t>
      </w:r>
    </w:p>
    <w:p w14:paraId="28AF7E03" w14:textId="77777777" w:rsidR="002C6C0B" w:rsidRPr="001964B9"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 </w:t>
      </w:r>
      <w:r w:rsidRPr="001964B9">
        <w:rPr>
          <w:rFonts w:ascii="Arial" w:hAnsi="Arial" w:cs="Arial"/>
          <w:sz w:val="20"/>
          <w:szCs w:val="20"/>
        </w:rPr>
        <w:t>een feestdag die inherent is aan de door de grondwet erkende levensbeschouwelijke overtuiging van de leerling</w:t>
      </w:r>
      <w:r>
        <w:rPr>
          <w:rFonts w:ascii="Arial" w:hAnsi="Arial" w:cs="Arial"/>
          <w:sz w:val="20"/>
          <w:szCs w:val="20"/>
        </w:rPr>
        <w:t xml:space="preserve"> te beleven</w:t>
      </w:r>
      <w:r w:rsidRPr="001964B9">
        <w:rPr>
          <w:rFonts w:ascii="Arial" w:hAnsi="Arial" w:cs="Arial"/>
          <w:sz w:val="20"/>
          <w:szCs w:val="20"/>
        </w:rPr>
        <w:t>,</w:t>
      </w:r>
    </w:p>
    <w:p w14:paraId="6F81FBEC" w14:textId="77777777" w:rsidR="002C6C0B"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 </w:t>
      </w:r>
      <w:r w:rsidRPr="001927F3">
        <w:rPr>
          <w:rFonts w:ascii="Arial" w:hAnsi="Arial" w:cs="Arial"/>
          <w:sz w:val="20"/>
          <w:szCs w:val="20"/>
        </w:rPr>
        <w:t xml:space="preserve">een andere officiële aangelegenheid bij te wonen - </w:t>
      </w:r>
      <w:r>
        <w:rPr>
          <w:rFonts w:ascii="Arial" w:hAnsi="Arial" w:cs="Arial"/>
          <w:sz w:val="20"/>
          <w:szCs w:val="20"/>
        </w:rPr>
        <w:t>met</w:t>
      </w:r>
      <w:r w:rsidRPr="001927F3">
        <w:rPr>
          <w:rFonts w:ascii="Arial" w:hAnsi="Arial" w:cs="Arial"/>
          <w:sz w:val="20"/>
          <w:szCs w:val="20"/>
        </w:rPr>
        <w:t xml:space="preserve"> akkoord van de directeur,</w:t>
      </w:r>
    </w:p>
    <w:p w14:paraId="68AA8DD5" w14:textId="77777777" w:rsidR="002C6C0B" w:rsidRDefault="002C6C0B" w:rsidP="002C6C0B">
      <w:pPr>
        <w:widowControl w:val="0"/>
        <w:numPr>
          <w:ilvl w:val="0"/>
          <w:numId w:val="7"/>
        </w:numPr>
        <w:rPr>
          <w:rFonts w:ascii="Arial" w:hAnsi="Arial" w:cs="Arial"/>
          <w:sz w:val="20"/>
          <w:szCs w:val="20"/>
        </w:rPr>
      </w:pPr>
      <w:r>
        <w:rPr>
          <w:rFonts w:ascii="Arial" w:hAnsi="Arial" w:cs="Arial"/>
          <w:sz w:val="20"/>
          <w:szCs w:val="20"/>
        </w:rPr>
        <w:t>om proeven af te leggen voor de examencommissie van de Vlaams gemeenschap voor het voltijds secundair onderwijs,</w:t>
      </w:r>
    </w:p>
    <w:p w14:paraId="72102361" w14:textId="77777777" w:rsidR="002C6C0B" w:rsidRDefault="002C6C0B" w:rsidP="002C6C0B">
      <w:pPr>
        <w:widowControl w:val="0"/>
        <w:numPr>
          <w:ilvl w:val="0"/>
          <w:numId w:val="7"/>
        </w:numPr>
        <w:rPr>
          <w:rFonts w:ascii="Arial" w:hAnsi="Arial" w:cs="Arial"/>
          <w:sz w:val="20"/>
          <w:szCs w:val="20"/>
        </w:rPr>
      </w:pPr>
      <w:r>
        <w:rPr>
          <w:rFonts w:ascii="Arial" w:hAnsi="Arial" w:cs="Arial"/>
          <w:sz w:val="20"/>
          <w:szCs w:val="20"/>
        </w:rPr>
        <w:t>wegens school- of beroepsverplichtingen,</w:t>
      </w:r>
    </w:p>
    <w:p w14:paraId="702A3BDE" w14:textId="77777777" w:rsidR="002C6C0B" w:rsidRPr="006371AB" w:rsidRDefault="002C6C0B" w:rsidP="002C6C0B">
      <w:pPr>
        <w:widowControl w:val="0"/>
        <w:numPr>
          <w:ilvl w:val="0"/>
          <w:numId w:val="7"/>
        </w:numPr>
        <w:rPr>
          <w:rFonts w:ascii="Arial" w:hAnsi="Arial" w:cs="Arial"/>
          <w:sz w:val="20"/>
          <w:szCs w:val="20"/>
        </w:rPr>
      </w:pPr>
      <w:r>
        <w:rPr>
          <w:rFonts w:ascii="Arial" w:hAnsi="Arial" w:cs="Arial"/>
          <w:sz w:val="20"/>
          <w:szCs w:val="20"/>
        </w:rPr>
        <w:t xml:space="preserve">omwille van </w:t>
      </w:r>
      <w:r w:rsidRPr="006371AB">
        <w:rPr>
          <w:rFonts w:ascii="Arial" w:hAnsi="Arial" w:cs="Arial"/>
          <w:sz w:val="20"/>
          <w:szCs w:val="20"/>
        </w:rPr>
        <w:t>de onbereikbaarheid van de academie door overmacht;</w:t>
      </w:r>
    </w:p>
    <w:p w14:paraId="1F47A8C4" w14:textId="77777777" w:rsidR="002C6C0B" w:rsidRDefault="002C6C0B" w:rsidP="002C6C0B">
      <w:pPr>
        <w:widowControl w:val="0"/>
        <w:numPr>
          <w:ilvl w:val="0"/>
          <w:numId w:val="13"/>
        </w:numPr>
        <w:tabs>
          <w:tab w:val="left" w:pos="-1440"/>
          <w:tab w:val="left" w:pos="-720"/>
          <w:tab w:val="left" w:pos="283"/>
        </w:tabs>
        <w:rPr>
          <w:rFonts w:ascii="Arial" w:hAnsi="Arial" w:cs="Arial"/>
          <w:sz w:val="20"/>
          <w:szCs w:val="20"/>
        </w:rPr>
      </w:pPr>
      <w:r>
        <w:rPr>
          <w:rFonts w:ascii="Arial" w:hAnsi="Arial" w:cs="Arial"/>
          <w:sz w:val="20"/>
          <w:szCs w:val="20"/>
        </w:rPr>
        <w:t xml:space="preserve">afwezigheid om persoonlijke redenen: </w:t>
      </w:r>
      <w:r w:rsidRPr="00E56E2D">
        <w:rPr>
          <w:rFonts w:ascii="Arial" w:hAnsi="Arial" w:cs="Arial"/>
          <w:sz w:val="20"/>
          <w:szCs w:val="20"/>
        </w:rPr>
        <w:t>een ondertekende verklaring van de leerling</w:t>
      </w:r>
      <w:r>
        <w:rPr>
          <w:rFonts w:ascii="Arial" w:hAnsi="Arial" w:cs="Arial"/>
          <w:sz w:val="20"/>
          <w:szCs w:val="20"/>
        </w:rPr>
        <w:t>/ouders</w:t>
      </w:r>
      <w:r w:rsidRPr="00E56E2D">
        <w:rPr>
          <w:rFonts w:ascii="Arial" w:hAnsi="Arial" w:cs="Arial"/>
          <w:sz w:val="20"/>
          <w:szCs w:val="20"/>
        </w:rPr>
        <w:t xml:space="preserve">. Deze verklaring wordt ingediend bij de directeur en is hoogstens </w:t>
      </w:r>
      <w:r w:rsidRPr="00D56B7D">
        <w:rPr>
          <w:rFonts w:ascii="Arial" w:hAnsi="Arial" w:cs="Arial"/>
          <w:sz w:val="20"/>
          <w:szCs w:val="20"/>
          <w:highlight w:val="lightGray"/>
        </w:rPr>
        <w:t>drie</w:t>
      </w:r>
      <w:r>
        <w:rPr>
          <w:rFonts w:ascii="Arial" w:hAnsi="Arial" w:cs="Arial"/>
          <w:sz w:val="20"/>
          <w:szCs w:val="20"/>
        </w:rPr>
        <w:t xml:space="preserve"> </w:t>
      </w:r>
      <w:r w:rsidRPr="00E56E2D">
        <w:rPr>
          <w:rFonts w:ascii="Arial" w:hAnsi="Arial" w:cs="Arial"/>
          <w:sz w:val="20"/>
          <w:szCs w:val="20"/>
        </w:rPr>
        <w:t xml:space="preserve">keer per jaar mogelijk. Om uitzonderlijke, familiale redenen kan de directeur beslissen </w:t>
      </w:r>
      <w:r>
        <w:rPr>
          <w:rFonts w:ascii="Arial" w:hAnsi="Arial" w:cs="Arial"/>
          <w:sz w:val="20"/>
          <w:szCs w:val="20"/>
        </w:rPr>
        <w:t>om van dit maximum af te wijken,</w:t>
      </w:r>
    </w:p>
    <w:p w14:paraId="1B221716" w14:textId="77777777" w:rsidR="002C6C0B" w:rsidRPr="009C0D52" w:rsidRDefault="002C6C0B" w:rsidP="002C6C0B">
      <w:pPr>
        <w:widowControl w:val="0"/>
        <w:numPr>
          <w:ilvl w:val="0"/>
          <w:numId w:val="13"/>
        </w:numPr>
        <w:tabs>
          <w:tab w:val="left" w:pos="-1440"/>
          <w:tab w:val="left" w:pos="-720"/>
          <w:tab w:val="left" w:pos="283"/>
        </w:tabs>
        <w:rPr>
          <w:rFonts w:ascii="Arial" w:hAnsi="Arial" w:cs="Arial"/>
          <w:sz w:val="20"/>
          <w:szCs w:val="20"/>
        </w:rPr>
      </w:pPr>
      <w:r w:rsidRPr="001964B9">
        <w:rPr>
          <w:rFonts w:ascii="Arial" w:hAnsi="Arial" w:cs="Arial"/>
          <w:sz w:val="20"/>
          <w:szCs w:val="20"/>
        </w:rPr>
        <w:t xml:space="preserve">afwezigheid in uitvoering van een orde- of tuchtmaatregel zoals bepaald in hoofdstuk </w:t>
      </w:r>
      <w:r>
        <w:rPr>
          <w:rFonts w:ascii="Arial" w:hAnsi="Arial" w:cs="Arial"/>
          <w:sz w:val="20"/>
          <w:szCs w:val="20"/>
        </w:rPr>
        <w:t>16</w:t>
      </w:r>
      <w:r w:rsidRPr="001964B9">
        <w:rPr>
          <w:rFonts w:ascii="Arial" w:hAnsi="Arial" w:cs="Arial"/>
          <w:sz w:val="20"/>
          <w:szCs w:val="20"/>
        </w:rPr>
        <w:t>.</w:t>
      </w:r>
    </w:p>
    <w:p w14:paraId="05DC5D18" w14:textId="77777777" w:rsidR="002C6C0B" w:rsidRDefault="002C6C0B" w:rsidP="002C6C0B">
      <w:pPr>
        <w:widowControl w:val="0"/>
        <w:tabs>
          <w:tab w:val="left" w:pos="-1440"/>
          <w:tab w:val="left" w:pos="-720"/>
          <w:tab w:val="left" w:pos="283"/>
        </w:tabs>
        <w:rPr>
          <w:rFonts w:ascii="Arial" w:hAnsi="Arial" w:cs="Arial"/>
          <w:sz w:val="20"/>
          <w:szCs w:val="20"/>
        </w:rPr>
      </w:pPr>
    </w:p>
    <w:p w14:paraId="71EC1ABD" w14:textId="316D3A6E" w:rsidR="002C6C0B" w:rsidRPr="00AC226B" w:rsidRDefault="002C6C0B" w:rsidP="002C6C0B">
      <w:pPr>
        <w:widowControl w:val="0"/>
        <w:numPr>
          <w:ilvl w:val="0"/>
          <w:numId w:val="1"/>
        </w:numPr>
        <w:tabs>
          <w:tab w:val="left" w:pos="-1440"/>
          <w:tab w:val="left" w:pos="-720"/>
          <w:tab w:val="left" w:pos="283"/>
        </w:tabs>
        <w:rPr>
          <w:rFonts w:ascii="Arial" w:hAnsi="Arial" w:cs="Arial"/>
          <w:sz w:val="20"/>
          <w:szCs w:val="20"/>
        </w:rPr>
      </w:pPr>
      <w:r w:rsidRPr="00023AB9">
        <w:rPr>
          <w:rFonts w:ascii="Arial" w:hAnsi="Arial" w:cs="Arial"/>
          <w:b/>
          <w:i/>
          <w:sz w:val="20"/>
          <w:szCs w:val="20"/>
        </w:rPr>
        <w:t>Ongewettigde afwezigheid</w:t>
      </w:r>
      <w:r>
        <w:rPr>
          <w:rFonts w:ascii="Arial" w:hAnsi="Arial" w:cs="Arial"/>
          <w:sz w:val="20"/>
          <w:szCs w:val="20"/>
        </w:rPr>
        <w:br/>
      </w:r>
      <w:r w:rsidRPr="00FD1CF9">
        <w:rPr>
          <w:rFonts w:ascii="Arial" w:hAnsi="Arial" w:cs="Arial"/>
          <w:sz w:val="20"/>
          <w:szCs w:val="20"/>
        </w:rPr>
        <w:t xml:space="preserve">§1 Elke afwezigheid die niet gewettigd of gerechtvaardigd is zoals beschreven in artikel </w:t>
      </w:r>
      <w:r>
        <w:rPr>
          <w:rFonts w:ascii="Arial" w:hAnsi="Arial" w:cs="Arial"/>
          <w:sz w:val="20"/>
          <w:szCs w:val="20"/>
        </w:rPr>
        <w:t>20</w:t>
      </w:r>
      <w:r w:rsidRPr="00FD1CF9">
        <w:rPr>
          <w:rFonts w:ascii="Arial" w:hAnsi="Arial" w:cs="Arial"/>
          <w:sz w:val="20"/>
          <w:szCs w:val="20"/>
        </w:rPr>
        <w:t xml:space="preserve">, wordt beschouwd als een ongewettigde afwezigheid. </w:t>
      </w:r>
      <w:r w:rsidRPr="00FD1CF9">
        <w:rPr>
          <w:rFonts w:ascii="Arial" w:hAnsi="Arial" w:cs="Arial"/>
          <w:sz w:val="20"/>
          <w:szCs w:val="20"/>
        </w:rPr>
        <w:br/>
      </w:r>
      <w:r w:rsidRPr="00FD1CF9">
        <w:rPr>
          <w:rFonts w:ascii="Arial" w:hAnsi="Arial" w:cs="Arial"/>
          <w:sz w:val="20"/>
          <w:szCs w:val="20"/>
        </w:rPr>
        <w:br/>
        <w:t>§2 Bij een ongewettigde afwezigheid van een minderjarige leerling neemt de academie contact op met de ouders.</w:t>
      </w:r>
      <w:r w:rsidRPr="00FD1CF9">
        <w:rPr>
          <w:rFonts w:ascii="MingLiU" w:eastAsia="MingLiU" w:hAnsi="MingLiU" w:cs="MingLiU"/>
          <w:sz w:val="20"/>
          <w:szCs w:val="20"/>
        </w:rPr>
        <w:br/>
      </w:r>
      <w:r w:rsidRPr="00FD1CF9">
        <w:rPr>
          <w:rFonts w:ascii="MingLiU" w:eastAsia="MingLiU" w:hAnsi="MingLiU" w:cs="MingLiU"/>
          <w:sz w:val="20"/>
          <w:szCs w:val="20"/>
        </w:rPr>
        <w:br/>
      </w:r>
      <w:r w:rsidRPr="00FD1CF9">
        <w:rPr>
          <w:rFonts w:ascii="Arial" w:hAnsi="Arial" w:cs="Arial"/>
          <w:sz w:val="20"/>
          <w:szCs w:val="20"/>
        </w:rPr>
        <w:t>§</w:t>
      </w:r>
      <w:r>
        <w:rPr>
          <w:rFonts w:ascii="Arial" w:hAnsi="Arial" w:cs="Arial"/>
          <w:sz w:val="20"/>
          <w:szCs w:val="20"/>
        </w:rPr>
        <w:t>3</w:t>
      </w:r>
      <w:r w:rsidRPr="00FD1CF9">
        <w:rPr>
          <w:rFonts w:ascii="Arial" w:hAnsi="Arial" w:cs="Arial"/>
          <w:sz w:val="20"/>
          <w:szCs w:val="20"/>
        </w:rPr>
        <w:t xml:space="preserve"> Onverminderd de gevolgen die het decreet betreffende het deeltijds kunstonderwijs voorschrijven, kunnen ongewettigde afwezigheden aanleiding geven tot één van de sancties vermeld in </w:t>
      </w:r>
      <w:r>
        <w:rPr>
          <w:rFonts w:ascii="Arial" w:hAnsi="Arial" w:cs="Arial"/>
          <w:sz w:val="20"/>
          <w:szCs w:val="20"/>
        </w:rPr>
        <w:t>hoofdstuk 10.</w:t>
      </w:r>
      <w:r>
        <w:rPr>
          <w:rFonts w:ascii="Arial" w:hAnsi="Arial" w:cs="Arial"/>
          <w:sz w:val="20"/>
          <w:szCs w:val="20"/>
        </w:rPr>
        <w:br/>
      </w:r>
    </w:p>
    <w:p w14:paraId="09CAA745" w14:textId="77777777" w:rsidR="002C6C0B" w:rsidRDefault="002C6C0B" w:rsidP="002C6C0B">
      <w:pPr>
        <w:pStyle w:val="OpmaakprofielKop114pt"/>
        <w:keepNext w:val="0"/>
        <w:widowControl w:val="0"/>
        <w:spacing w:before="240"/>
      </w:pPr>
      <w:bookmarkStart w:id="12" w:name="_Toc512327006"/>
      <w:r>
        <w:t>Organisatie van de leeractiviteiten</w:t>
      </w:r>
      <w:bookmarkEnd w:id="12"/>
    </w:p>
    <w:p w14:paraId="3E7FB70B" w14:textId="77777777" w:rsidR="002C6C0B" w:rsidRPr="000A41D9" w:rsidRDefault="002C6C0B" w:rsidP="002C6C0B">
      <w:pPr>
        <w:widowControl w:val="0"/>
        <w:numPr>
          <w:ilvl w:val="0"/>
          <w:numId w:val="1"/>
        </w:numPr>
        <w:tabs>
          <w:tab w:val="left" w:pos="-1440"/>
          <w:tab w:val="left" w:pos="-720"/>
          <w:tab w:val="left" w:pos="283"/>
        </w:tabs>
        <w:rPr>
          <w:rFonts w:ascii="Arial" w:hAnsi="Arial" w:cs="Arial"/>
          <w:sz w:val="20"/>
          <w:szCs w:val="20"/>
        </w:rPr>
      </w:pPr>
      <w:r w:rsidRPr="003C42BE">
        <w:rPr>
          <w:rFonts w:ascii="Arial" w:hAnsi="Arial" w:cs="Arial"/>
          <w:sz w:val="20"/>
          <w:szCs w:val="20"/>
        </w:rPr>
        <w:t>§1. De jaarkalender, de lesloca</w:t>
      </w:r>
      <w:r w:rsidRPr="00052A46">
        <w:rPr>
          <w:rFonts w:ascii="Arial" w:hAnsi="Arial" w:cs="Arial"/>
          <w:sz w:val="20"/>
          <w:szCs w:val="20"/>
        </w:rPr>
        <w:t xml:space="preserve">tie(s) en het lessenrooster worden voor de start van de lessen bekend gemaakt. </w:t>
      </w:r>
      <w:r>
        <w:rPr>
          <w:rFonts w:ascii="Arial" w:hAnsi="Arial" w:cs="Arial"/>
          <w:sz w:val="20"/>
        </w:rPr>
        <w:br/>
      </w:r>
      <w:r>
        <w:rPr>
          <w:rFonts w:ascii="Arial" w:hAnsi="Arial" w:cs="Arial"/>
          <w:sz w:val="20"/>
        </w:rPr>
        <w:br/>
      </w:r>
      <w:r w:rsidRPr="003C42BE">
        <w:rPr>
          <w:rFonts w:ascii="Arial" w:hAnsi="Arial" w:cs="Arial"/>
          <w:sz w:val="20"/>
          <w:szCs w:val="20"/>
        </w:rPr>
        <w:t>§2. De leslocatie(s) en het lessenrooster kunnen in de loop van het eerste trimester in uitzonderlijke gevallen wijzigen. De academie brengt de leerling/ouders hiervan</w:t>
      </w:r>
      <w:r>
        <w:rPr>
          <w:rFonts w:ascii="Arial" w:hAnsi="Arial" w:cs="Arial"/>
          <w:sz w:val="20"/>
          <w:szCs w:val="20"/>
        </w:rPr>
        <w:t xml:space="preserve"> schriftelijk of elektronisch </w:t>
      </w:r>
      <w:r w:rsidRPr="003C42BE">
        <w:rPr>
          <w:rFonts w:ascii="Arial" w:hAnsi="Arial" w:cs="Arial"/>
          <w:sz w:val="20"/>
          <w:szCs w:val="20"/>
        </w:rPr>
        <w:t>op de hoogte.</w:t>
      </w:r>
      <w:r>
        <w:rPr>
          <w:rFonts w:ascii="Arial" w:hAnsi="Arial" w:cs="Arial"/>
          <w:sz w:val="20"/>
        </w:rPr>
        <w:br/>
      </w:r>
      <w:r w:rsidRPr="003C42BE">
        <w:rPr>
          <w:rFonts w:ascii="Arial" w:hAnsi="Arial" w:cs="Arial"/>
          <w:sz w:val="20"/>
          <w:szCs w:val="20"/>
        </w:rPr>
        <w:t>Een aanpassing van de leslocatie of het lessenrooster kan voor leerlingen/ouders geen aanleiding zijn om het betaalde inschrijvingsgeld, retributie of bijdragen terug te vorderen.</w:t>
      </w:r>
      <w:r>
        <w:rPr>
          <w:rFonts w:ascii="Arial" w:hAnsi="Arial" w:cs="Arial"/>
          <w:sz w:val="20"/>
        </w:rPr>
        <w:br/>
      </w:r>
      <w:r>
        <w:rPr>
          <w:rFonts w:ascii="Arial" w:hAnsi="Arial" w:cs="Arial"/>
          <w:i/>
          <w:color w:val="0070C0"/>
          <w:sz w:val="20"/>
          <w:szCs w:val="20"/>
        </w:rPr>
        <w:br/>
      </w:r>
      <w:r w:rsidRPr="00636F44">
        <w:rPr>
          <w:rFonts w:ascii="Arial" w:hAnsi="Arial" w:cs="Arial"/>
          <w:i/>
          <w:color w:val="0070C0"/>
          <w:sz w:val="20"/>
          <w:szCs w:val="20"/>
        </w:rPr>
        <w:t>A</w:t>
      </w:r>
      <w:r w:rsidRPr="00353475">
        <w:rPr>
          <w:rFonts w:ascii="Arial" w:hAnsi="Arial" w:cs="Arial"/>
          <w:i/>
          <w:color w:val="0070C0"/>
          <w:sz w:val="20"/>
          <w:szCs w:val="20"/>
        </w:rPr>
        <w:t xml:space="preserve">anpassingen van het lessenrooster </w:t>
      </w:r>
      <w:r w:rsidRPr="3EDDB7B7">
        <w:rPr>
          <w:rFonts w:ascii="Arial" w:hAnsi="Arial" w:cs="Arial"/>
          <w:i/>
          <w:color w:val="0070C0"/>
          <w:sz w:val="20"/>
          <w:szCs w:val="20"/>
        </w:rPr>
        <w:t>zijn soms noodzakelijk door een toewijzing vanuit de Vlaamse reaffectatiecommissie.</w:t>
      </w:r>
      <w:r w:rsidRPr="00A4306E">
        <w:rPr>
          <w:rFonts w:ascii="Arial" w:hAnsi="Arial" w:cs="Arial"/>
          <w:i/>
          <w:color w:val="0070C0"/>
          <w:sz w:val="20"/>
        </w:rPr>
        <w:br/>
      </w:r>
    </w:p>
    <w:p w14:paraId="449DE495" w14:textId="77777777"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Pr>
          <w:rFonts w:ascii="Arial" w:hAnsi="Arial" w:cs="Arial"/>
          <w:sz w:val="20"/>
          <w:szCs w:val="20"/>
        </w:rPr>
        <w:t>De lessen zijn niet toegankelijk voor ouders of derden, tenzij anders vermeld.</w:t>
      </w:r>
      <w:r>
        <w:rPr>
          <w:rFonts w:ascii="Arial" w:hAnsi="Arial" w:cs="Arial"/>
          <w:sz w:val="20"/>
          <w:szCs w:val="20"/>
        </w:rPr>
        <w:br/>
      </w:r>
    </w:p>
    <w:p w14:paraId="7856FBD2" w14:textId="77777777" w:rsidR="002C6C0B" w:rsidRPr="0096044C" w:rsidRDefault="002C6C0B" w:rsidP="002C6C0B">
      <w:pPr>
        <w:widowControl w:val="0"/>
        <w:numPr>
          <w:ilvl w:val="0"/>
          <w:numId w:val="1"/>
        </w:numPr>
        <w:tabs>
          <w:tab w:val="left" w:pos="-1440"/>
          <w:tab w:val="left" w:pos="-720"/>
          <w:tab w:val="left" w:pos="283"/>
        </w:tabs>
        <w:rPr>
          <w:rFonts w:ascii="Arial" w:hAnsi="Arial" w:cs="Arial"/>
          <w:sz w:val="20"/>
          <w:szCs w:val="20"/>
        </w:rPr>
      </w:pPr>
      <w:r w:rsidRPr="0075586D">
        <w:rPr>
          <w:rFonts w:ascii="Arial" w:hAnsi="Arial" w:cs="Arial"/>
          <w:b/>
          <w:i/>
          <w:sz w:val="20"/>
          <w:szCs w:val="20"/>
        </w:rPr>
        <w:t>Toezicht</w:t>
      </w:r>
      <w:r>
        <w:rPr>
          <w:rFonts w:ascii="Arial" w:hAnsi="Arial" w:cs="Arial"/>
          <w:sz w:val="20"/>
          <w:szCs w:val="20"/>
          <w:u w:val="single"/>
        </w:rPr>
        <w:br/>
      </w:r>
      <w:r w:rsidRPr="00E56E2D">
        <w:rPr>
          <w:rFonts w:ascii="Arial" w:hAnsi="Arial" w:cs="Arial"/>
          <w:sz w:val="20"/>
          <w:szCs w:val="20"/>
        </w:rPr>
        <w:t xml:space="preserve">Het schoolbestuur verzekert het toezicht gedurende </w:t>
      </w:r>
      <w:r w:rsidRPr="00B762D0">
        <w:rPr>
          <w:rFonts w:ascii="Arial" w:hAnsi="Arial" w:cs="Arial"/>
          <w:sz w:val="20"/>
          <w:szCs w:val="20"/>
          <w:highlight w:val="lightGray"/>
        </w:rPr>
        <w:t>.......................</w:t>
      </w:r>
      <w:r w:rsidRPr="00E56E2D">
        <w:rPr>
          <w:rFonts w:ascii="Arial" w:hAnsi="Arial" w:cs="Arial"/>
          <w:sz w:val="20"/>
          <w:szCs w:val="20"/>
        </w:rPr>
        <w:t xml:space="preserve"> (</w:t>
      </w:r>
      <w:r w:rsidRPr="00E56E2D">
        <w:rPr>
          <w:rFonts w:ascii="Arial" w:hAnsi="Arial" w:cs="Arial"/>
          <w:i/>
          <w:sz w:val="20"/>
          <w:szCs w:val="20"/>
        </w:rPr>
        <w:t xml:space="preserve">tijdspanne invullen) </w:t>
      </w:r>
      <w:r w:rsidRPr="00E56E2D">
        <w:rPr>
          <w:rFonts w:ascii="Arial" w:hAnsi="Arial" w:cs="Arial"/>
          <w:sz w:val="20"/>
          <w:szCs w:val="20"/>
        </w:rPr>
        <w:t xml:space="preserve">voor het begin van de les tot </w:t>
      </w:r>
      <w:r w:rsidRPr="00B762D0">
        <w:rPr>
          <w:rFonts w:ascii="Arial" w:hAnsi="Arial" w:cs="Arial"/>
          <w:sz w:val="20"/>
          <w:szCs w:val="20"/>
          <w:highlight w:val="lightGray"/>
        </w:rPr>
        <w:t>.......................</w:t>
      </w:r>
      <w:r w:rsidRPr="00E56E2D">
        <w:rPr>
          <w:rFonts w:ascii="Arial" w:hAnsi="Arial" w:cs="Arial"/>
          <w:sz w:val="20"/>
          <w:szCs w:val="20"/>
        </w:rPr>
        <w:t xml:space="preserve"> (</w:t>
      </w:r>
      <w:r w:rsidRPr="00E56E2D">
        <w:rPr>
          <w:rFonts w:ascii="Arial" w:hAnsi="Arial" w:cs="Arial"/>
          <w:i/>
          <w:sz w:val="20"/>
          <w:szCs w:val="20"/>
        </w:rPr>
        <w:t xml:space="preserve">tijdspanne invullen) </w:t>
      </w:r>
      <w:r w:rsidRPr="00E56E2D">
        <w:rPr>
          <w:rFonts w:ascii="Arial" w:hAnsi="Arial" w:cs="Arial"/>
          <w:sz w:val="20"/>
          <w:szCs w:val="20"/>
        </w:rPr>
        <w:t xml:space="preserve">na het einde van de les. De leerlingen en de ouders gedragen zich daarbij naar de onderrichtingen </w:t>
      </w:r>
      <w:proofErr w:type="spellStart"/>
      <w:r w:rsidRPr="00E56E2D">
        <w:rPr>
          <w:rFonts w:ascii="Arial" w:hAnsi="Arial" w:cs="Arial"/>
          <w:sz w:val="20"/>
          <w:szCs w:val="20"/>
        </w:rPr>
        <w:t>terzake</w:t>
      </w:r>
      <w:proofErr w:type="spellEnd"/>
      <w:r w:rsidRPr="00E56E2D">
        <w:rPr>
          <w:rFonts w:ascii="Arial" w:hAnsi="Arial" w:cs="Arial"/>
          <w:sz w:val="20"/>
          <w:szCs w:val="20"/>
        </w:rPr>
        <w:t>.</w:t>
      </w:r>
      <w:r>
        <w:rPr>
          <w:rFonts w:ascii="Arial" w:hAnsi="Arial" w:cs="Arial"/>
          <w:sz w:val="20"/>
          <w:szCs w:val="20"/>
        </w:rPr>
        <w:t xml:space="preserve"> </w:t>
      </w:r>
      <w:r w:rsidRPr="00B762D0">
        <w:rPr>
          <w:rFonts w:ascii="Arial" w:hAnsi="Arial" w:cs="Arial"/>
          <w:sz w:val="20"/>
          <w:szCs w:val="20"/>
        </w:rPr>
        <w:t>Leerlingen wachten op de locatie die door de toezichthouder wordt aangeduid</w:t>
      </w:r>
      <w:r w:rsidRPr="00C0190D">
        <w:rPr>
          <w:sz w:val="20"/>
          <w:szCs w:val="20"/>
        </w:rPr>
        <w:t>.</w:t>
      </w:r>
      <w:r>
        <w:rPr>
          <w:rFonts w:ascii="Arial" w:hAnsi="Arial" w:cs="Arial"/>
          <w:sz w:val="20"/>
          <w:szCs w:val="20"/>
          <w:u w:val="single"/>
        </w:rPr>
        <w:br/>
      </w:r>
    </w:p>
    <w:p w14:paraId="3C07A35F" w14:textId="77777777" w:rsidR="002C6C0B" w:rsidRPr="00B42356" w:rsidRDefault="002C6C0B" w:rsidP="002C6C0B">
      <w:pPr>
        <w:widowControl w:val="0"/>
        <w:numPr>
          <w:ilvl w:val="0"/>
          <w:numId w:val="1"/>
        </w:numPr>
        <w:tabs>
          <w:tab w:val="left" w:pos="-1440"/>
          <w:tab w:val="left" w:pos="-720"/>
          <w:tab w:val="left" w:pos="283"/>
        </w:tabs>
        <w:rPr>
          <w:rFonts w:ascii="Arial" w:hAnsi="Arial" w:cs="Arial"/>
          <w:sz w:val="20"/>
          <w:szCs w:val="20"/>
        </w:rPr>
      </w:pPr>
      <w:r w:rsidRPr="0075586D">
        <w:rPr>
          <w:rFonts w:ascii="Arial" w:hAnsi="Arial" w:cs="Arial"/>
          <w:b/>
          <w:i/>
          <w:sz w:val="20"/>
          <w:szCs w:val="20"/>
        </w:rPr>
        <w:t>Lesverplaatsing</w:t>
      </w:r>
      <w:r w:rsidRPr="00317C32">
        <w:rPr>
          <w:rFonts w:ascii="Arial" w:hAnsi="Arial" w:cs="Arial"/>
          <w:sz w:val="20"/>
          <w:szCs w:val="20"/>
        </w:rPr>
        <w:br/>
      </w:r>
      <w:bookmarkStart w:id="13" w:name="_Toc13557492"/>
      <w:bookmarkStart w:id="14" w:name="_Toc13558165"/>
      <w:bookmarkStart w:id="15" w:name="_Toc20199413"/>
      <w:bookmarkStart w:id="16" w:name="_Toc20199647"/>
      <w:bookmarkStart w:id="17" w:name="_Toc20890058"/>
      <w:bookmarkStart w:id="18" w:name="_Toc20890109"/>
      <w:bookmarkStart w:id="19" w:name="_Toc20890212"/>
      <w:bookmarkStart w:id="20" w:name="_Toc20890300"/>
      <w:bookmarkStart w:id="21" w:name="_Toc20890484"/>
      <w:bookmarkStart w:id="22" w:name="_Toc20890584"/>
      <w:bookmarkStart w:id="23" w:name="_Toc20890612"/>
      <w:bookmarkStart w:id="24" w:name="_Toc137536034"/>
      <w:bookmarkStart w:id="25" w:name="_Toc137536207"/>
      <w:bookmarkStart w:id="26" w:name="_Toc137536271"/>
      <w:r>
        <w:rPr>
          <w:rFonts w:ascii="Arial" w:hAnsi="Arial" w:cs="Arial"/>
          <w:sz w:val="20"/>
          <w:szCs w:val="20"/>
        </w:rPr>
        <w:t xml:space="preserve">Een les kan </w:t>
      </w:r>
      <w:r w:rsidRPr="00B01B29">
        <w:rPr>
          <w:rFonts w:ascii="Arial" w:hAnsi="Arial" w:cs="Arial"/>
          <w:sz w:val="20"/>
          <w:szCs w:val="20"/>
          <w:highlight w:val="lightGray"/>
        </w:rPr>
        <w:t>(eventueel …. keer per schooljaar)</w:t>
      </w:r>
      <w:r>
        <w:rPr>
          <w:rFonts w:ascii="Arial" w:hAnsi="Arial" w:cs="Arial"/>
          <w:sz w:val="20"/>
          <w:szCs w:val="20"/>
        </w:rPr>
        <w:t xml:space="preserve"> om </w:t>
      </w:r>
      <w:r w:rsidRPr="0059352A">
        <w:rPr>
          <w:rFonts w:ascii="Arial" w:hAnsi="Arial" w:cs="Arial"/>
          <w:sz w:val="20"/>
          <w:szCs w:val="20"/>
        </w:rPr>
        <w:t>individuele artistieke redenen of deelname aan professionaliseringsactiviteite</w:t>
      </w:r>
      <w:r>
        <w:rPr>
          <w:rFonts w:ascii="Arial" w:hAnsi="Arial" w:cs="Arial"/>
          <w:sz w:val="20"/>
          <w:szCs w:val="20"/>
        </w:rPr>
        <w:t>n door de leraar</w:t>
      </w:r>
      <w:r>
        <w:rPr>
          <w:sz w:val="20"/>
          <w:szCs w:val="20"/>
        </w:rPr>
        <w:t xml:space="preserve"> </w:t>
      </w:r>
      <w:r>
        <w:rPr>
          <w:rFonts w:ascii="Arial" w:hAnsi="Arial" w:cs="Arial"/>
          <w:sz w:val="20"/>
          <w:szCs w:val="20"/>
        </w:rPr>
        <w:t xml:space="preserve">worden verplaatst met akkoord van de directeur.   </w:t>
      </w:r>
      <w:r>
        <w:rPr>
          <w:rFonts w:ascii="Arial" w:hAnsi="Arial" w:cs="Arial"/>
          <w:sz w:val="20"/>
          <w:szCs w:val="20"/>
        </w:rPr>
        <w:br/>
      </w:r>
      <w:r w:rsidRPr="00B42356">
        <w:rPr>
          <w:rFonts w:ascii="Arial" w:hAnsi="Arial" w:cs="Arial"/>
          <w:sz w:val="20"/>
          <w:szCs w:val="20"/>
        </w:rPr>
        <w:t xml:space="preserve">De leerlingen/ouders worden vooraf schriftelijk of elektronisch van elke lesverplaatsing op de hoogte gebracht. </w:t>
      </w:r>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w:hAnsi="Arial" w:cs="Arial"/>
          <w:sz w:val="20"/>
          <w:szCs w:val="20"/>
        </w:rPr>
        <w:br/>
      </w:r>
      <w:r>
        <w:rPr>
          <w:rFonts w:ascii="Arial" w:hAnsi="Arial" w:cs="Arial"/>
          <w:i/>
          <w:color w:val="0070C0"/>
          <w:sz w:val="20"/>
          <w:szCs w:val="20"/>
        </w:rPr>
        <w:t>Organisatiebesluit</w:t>
      </w:r>
      <w:r w:rsidRPr="00B42356">
        <w:rPr>
          <w:rFonts w:ascii="Arial" w:hAnsi="Arial" w:cs="Arial"/>
          <w:sz w:val="20"/>
          <w:szCs w:val="20"/>
          <w:u w:val="single"/>
        </w:rPr>
        <w:br/>
      </w:r>
    </w:p>
    <w:p w14:paraId="0C134590" w14:textId="77777777"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sidRPr="0075586D">
        <w:rPr>
          <w:rFonts w:ascii="Arial" w:hAnsi="Arial" w:cs="Arial"/>
          <w:b/>
          <w:i/>
          <w:sz w:val="20"/>
          <w:szCs w:val="20"/>
        </w:rPr>
        <w:t>Schorsing van de lessen</w:t>
      </w:r>
      <w:r>
        <w:rPr>
          <w:rFonts w:ascii="Arial" w:hAnsi="Arial" w:cs="Arial"/>
          <w:sz w:val="20"/>
          <w:szCs w:val="20"/>
          <w:u w:val="single"/>
        </w:rPr>
        <w:br/>
      </w:r>
      <w:r w:rsidRPr="003E7AFA">
        <w:rPr>
          <w:rFonts w:ascii="Arial" w:hAnsi="Arial" w:cs="Arial"/>
          <w:sz w:val="20"/>
          <w:szCs w:val="20"/>
        </w:rPr>
        <w:t>§1. De lessen kunnen voor a</w:t>
      </w:r>
      <w:r>
        <w:rPr>
          <w:rFonts w:ascii="Arial" w:hAnsi="Arial" w:cs="Arial"/>
          <w:sz w:val="20"/>
          <w:szCs w:val="20"/>
        </w:rPr>
        <w:t xml:space="preserve">lle leerlingen of voor een leerlingengroep worden geschorst wegens administratieve en inschrijvingsformaliteiten, pedagogische studiedag, facultatieve vakantiedagen of evaluatiemomenten. Deze data worden in het begin van het schooljaar bekendgemaakt via </w:t>
      </w:r>
      <w:r w:rsidRPr="006B069B">
        <w:rPr>
          <w:rFonts w:ascii="Arial" w:hAnsi="Arial" w:cs="Arial"/>
          <w:sz w:val="20"/>
          <w:szCs w:val="20"/>
          <w:highlight w:val="lightGray"/>
        </w:rPr>
        <w:t>……</w:t>
      </w:r>
      <w:r>
        <w:rPr>
          <w:rFonts w:ascii="Arial" w:hAnsi="Arial" w:cs="Arial"/>
          <w:sz w:val="20"/>
          <w:szCs w:val="20"/>
        </w:rPr>
        <w:br/>
      </w:r>
      <w:r>
        <w:rPr>
          <w:rFonts w:ascii="Arial" w:hAnsi="Arial" w:cs="Arial"/>
          <w:i/>
          <w:color w:val="0070C0"/>
          <w:sz w:val="20"/>
          <w:szCs w:val="20"/>
        </w:rPr>
        <w:t>Pedagogische studiedag, facultatieve vakantiedagen: organisatiebesluit</w:t>
      </w:r>
      <w:r>
        <w:rPr>
          <w:rFonts w:ascii="Arial" w:hAnsi="Arial" w:cs="Arial"/>
          <w:i/>
          <w:color w:val="0070C0"/>
          <w:sz w:val="20"/>
          <w:szCs w:val="20"/>
        </w:rPr>
        <w:br/>
      </w:r>
      <w:r>
        <w:rPr>
          <w:rFonts w:ascii="Arial" w:hAnsi="Arial" w:cs="Arial"/>
          <w:sz w:val="20"/>
          <w:szCs w:val="20"/>
        </w:rPr>
        <w:br/>
        <w:t>§2. De lessen kunnen onverwacht voor alle leerlingen of voor een leerlingengroep worden geschorst wegens staking, verkiezingen, volksraadpleging of overmacht of afwezigheid van de leraar. De academie brengt de ouders/leerlingen als volgt op de hoogte.</w:t>
      </w:r>
    </w:p>
    <w:p w14:paraId="5A6054D1" w14:textId="77777777" w:rsidR="002C6C0B" w:rsidRPr="00E56E2D" w:rsidRDefault="002C6C0B" w:rsidP="002C6C0B">
      <w:pPr>
        <w:widowControl w:val="0"/>
        <w:numPr>
          <w:ilvl w:val="0"/>
          <w:numId w:val="14"/>
        </w:numPr>
        <w:rPr>
          <w:rFonts w:ascii="Arial" w:hAnsi="Arial" w:cs="Arial"/>
          <w:sz w:val="20"/>
          <w:szCs w:val="20"/>
        </w:rPr>
      </w:pPr>
      <w:r w:rsidRPr="00E56E2D">
        <w:rPr>
          <w:rFonts w:ascii="Arial" w:hAnsi="Arial" w:cs="Arial"/>
          <w:sz w:val="20"/>
          <w:szCs w:val="20"/>
        </w:rPr>
        <w:t>de</w:t>
      </w:r>
      <w:r>
        <w:rPr>
          <w:rFonts w:ascii="Arial" w:hAnsi="Arial" w:cs="Arial"/>
          <w:sz w:val="20"/>
          <w:szCs w:val="20"/>
        </w:rPr>
        <w:t xml:space="preserve"> academie verwittigt de leerlingen/</w:t>
      </w:r>
      <w:r w:rsidRPr="00E56E2D">
        <w:rPr>
          <w:rFonts w:ascii="Arial" w:hAnsi="Arial" w:cs="Arial"/>
          <w:sz w:val="20"/>
          <w:szCs w:val="20"/>
        </w:rPr>
        <w:t>ouders voorafgaandelijk indien mogelijk - is dit slechts beperkt mogelijk, dan wordt voorrang gegeven aan de leerlingen die het verst wonen,</w:t>
      </w:r>
    </w:p>
    <w:p w14:paraId="3CA2B5E9" w14:textId="77777777" w:rsidR="002C6C0B" w:rsidRPr="00E56E2D" w:rsidRDefault="002C6C0B" w:rsidP="002C6C0B">
      <w:pPr>
        <w:widowControl w:val="0"/>
        <w:numPr>
          <w:ilvl w:val="0"/>
          <w:numId w:val="14"/>
        </w:numPr>
        <w:rPr>
          <w:rFonts w:ascii="Arial" w:hAnsi="Arial" w:cs="Arial"/>
          <w:sz w:val="20"/>
          <w:szCs w:val="20"/>
        </w:rPr>
      </w:pPr>
      <w:r w:rsidRPr="00E56E2D">
        <w:rPr>
          <w:rFonts w:ascii="Arial" w:hAnsi="Arial" w:cs="Arial"/>
          <w:sz w:val="20"/>
          <w:szCs w:val="20"/>
        </w:rPr>
        <w:t xml:space="preserve">de </w:t>
      </w:r>
      <w:r>
        <w:rPr>
          <w:rFonts w:ascii="Arial" w:hAnsi="Arial" w:cs="Arial"/>
          <w:sz w:val="20"/>
          <w:szCs w:val="20"/>
        </w:rPr>
        <w:t xml:space="preserve">schorsing </w:t>
      </w:r>
      <w:r w:rsidRPr="00E56E2D">
        <w:rPr>
          <w:rFonts w:ascii="Arial" w:hAnsi="Arial" w:cs="Arial"/>
          <w:sz w:val="20"/>
          <w:szCs w:val="20"/>
        </w:rPr>
        <w:t xml:space="preserve">wordt ad </w:t>
      </w:r>
      <w:proofErr w:type="spellStart"/>
      <w:r w:rsidRPr="00E56E2D">
        <w:rPr>
          <w:rFonts w:ascii="Arial" w:hAnsi="Arial" w:cs="Arial"/>
          <w:sz w:val="20"/>
          <w:szCs w:val="20"/>
        </w:rPr>
        <w:t>valvas</w:t>
      </w:r>
      <w:proofErr w:type="spellEnd"/>
      <w:r w:rsidRPr="00E56E2D">
        <w:rPr>
          <w:rFonts w:ascii="Arial" w:hAnsi="Arial" w:cs="Arial"/>
          <w:sz w:val="20"/>
          <w:szCs w:val="20"/>
        </w:rPr>
        <w:t xml:space="preserve"> </w:t>
      </w:r>
      <w:r w:rsidRPr="00541D4B">
        <w:rPr>
          <w:rFonts w:ascii="Arial" w:hAnsi="Arial" w:cs="Arial"/>
          <w:sz w:val="20"/>
          <w:szCs w:val="20"/>
          <w:highlight w:val="lightGray"/>
        </w:rPr>
        <w:t>en/of via de website van de academie</w:t>
      </w:r>
      <w:r>
        <w:rPr>
          <w:rFonts w:ascii="Arial" w:hAnsi="Arial" w:cs="Arial"/>
          <w:sz w:val="20"/>
          <w:szCs w:val="20"/>
        </w:rPr>
        <w:t xml:space="preserve"> </w:t>
      </w:r>
      <w:r w:rsidRPr="00E56E2D">
        <w:rPr>
          <w:rFonts w:ascii="Arial" w:hAnsi="Arial" w:cs="Arial"/>
          <w:sz w:val="20"/>
          <w:szCs w:val="20"/>
        </w:rPr>
        <w:t>gemeld</w:t>
      </w:r>
      <w:r>
        <w:rPr>
          <w:rFonts w:ascii="Arial" w:hAnsi="Arial" w:cs="Arial"/>
          <w:sz w:val="20"/>
          <w:szCs w:val="20"/>
        </w:rPr>
        <w:t xml:space="preserve"> (ingeval van overmacht: indien mogelijk)</w:t>
      </w:r>
      <w:r w:rsidRPr="00E56E2D">
        <w:rPr>
          <w:rFonts w:ascii="Arial" w:hAnsi="Arial" w:cs="Arial"/>
          <w:sz w:val="20"/>
          <w:szCs w:val="20"/>
        </w:rPr>
        <w:t>,</w:t>
      </w:r>
    </w:p>
    <w:p w14:paraId="49297945" w14:textId="77777777" w:rsidR="002C6C0B" w:rsidRPr="00E56E2D" w:rsidRDefault="002C6C0B" w:rsidP="002C6C0B">
      <w:pPr>
        <w:widowControl w:val="0"/>
        <w:numPr>
          <w:ilvl w:val="0"/>
          <w:numId w:val="14"/>
        </w:numPr>
        <w:rPr>
          <w:rFonts w:ascii="Arial" w:hAnsi="Arial" w:cs="Arial"/>
          <w:sz w:val="20"/>
          <w:szCs w:val="20"/>
        </w:rPr>
      </w:pPr>
      <w:r w:rsidRPr="00E56E2D">
        <w:rPr>
          <w:rFonts w:ascii="Arial" w:hAnsi="Arial" w:cs="Arial"/>
          <w:sz w:val="20"/>
          <w:szCs w:val="20"/>
        </w:rPr>
        <w:t>opvang wordt voorzien indien geen van de voorgaande maatregelen mogelijk is - minderjarige leerlingen mogen enkel naar huis ingeval van afwezigheid van de leraar als de ouders hiervoor schriftelijk toestemming hebben geven.</w:t>
      </w:r>
    </w:p>
    <w:p w14:paraId="571E2CCC" w14:textId="77777777" w:rsidR="002C6C0B" w:rsidRDefault="002C6C0B" w:rsidP="002C6C0B">
      <w:pPr>
        <w:widowControl w:val="0"/>
        <w:ind w:left="1080"/>
        <w:rPr>
          <w:rFonts w:ascii="Arial" w:hAnsi="Arial" w:cs="Arial"/>
          <w:sz w:val="20"/>
          <w:szCs w:val="20"/>
        </w:rPr>
      </w:pPr>
      <w:r w:rsidRPr="00E56E2D">
        <w:rPr>
          <w:rFonts w:ascii="Arial" w:hAnsi="Arial" w:cs="Arial"/>
          <w:sz w:val="20"/>
          <w:szCs w:val="20"/>
        </w:rPr>
        <w:t>Als ouders hun kinderen naar de academie brengen, gaan ze na of de leraar al dan niet aanwezig is, alvorens hun kinderen achter te laten.</w:t>
      </w:r>
      <w:r>
        <w:rPr>
          <w:rFonts w:ascii="Arial" w:hAnsi="Arial" w:cs="Arial"/>
          <w:sz w:val="20"/>
          <w:szCs w:val="20"/>
        </w:rPr>
        <w:br/>
      </w:r>
      <w:r>
        <w:rPr>
          <w:rFonts w:ascii="Arial" w:hAnsi="Arial" w:cs="Arial"/>
          <w:i/>
          <w:color w:val="0070C0"/>
          <w:sz w:val="20"/>
          <w:szCs w:val="20"/>
        </w:rPr>
        <w:t>Verkiezingen, volksraadpleging: organisatiebesluit</w:t>
      </w:r>
      <w:r>
        <w:rPr>
          <w:rFonts w:ascii="Arial" w:hAnsi="Arial" w:cs="Arial"/>
          <w:sz w:val="20"/>
          <w:szCs w:val="20"/>
        </w:rPr>
        <w:br/>
      </w:r>
    </w:p>
    <w:p w14:paraId="3BA97B0E" w14:textId="77777777" w:rsidR="002C6C0B" w:rsidRPr="00C92AD6" w:rsidRDefault="002C6C0B" w:rsidP="002C6C0B">
      <w:pPr>
        <w:widowControl w:val="0"/>
        <w:numPr>
          <w:ilvl w:val="0"/>
          <w:numId w:val="1"/>
        </w:numPr>
        <w:tabs>
          <w:tab w:val="left" w:pos="-1440"/>
          <w:tab w:val="left" w:pos="-720"/>
          <w:tab w:val="left" w:pos="283"/>
        </w:tabs>
        <w:rPr>
          <w:rFonts w:ascii="Arial" w:hAnsi="Arial" w:cs="Arial"/>
          <w:i/>
          <w:sz w:val="20"/>
          <w:szCs w:val="20"/>
        </w:rPr>
      </w:pPr>
      <w:r w:rsidRPr="00C92AD6">
        <w:rPr>
          <w:rFonts w:ascii="Arial" w:hAnsi="Arial" w:cs="Arial"/>
          <w:b/>
          <w:i/>
          <w:sz w:val="20"/>
          <w:szCs w:val="20"/>
        </w:rPr>
        <w:t xml:space="preserve">Agenda </w:t>
      </w:r>
      <w:r w:rsidRPr="00C92AD6">
        <w:rPr>
          <w:rFonts w:ascii="Arial" w:hAnsi="Arial" w:cs="Arial"/>
          <w:b/>
          <w:i/>
          <w:sz w:val="20"/>
          <w:szCs w:val="20"/>
        </w:rPr>
        <w:br/>
      </w:r>
      <w:r w:rsidRPr="00C92AD6">
        <w:rPr>
          <w:rFonts w:ascii="Arial" w:hAnsi="Arial" w:cs="Arial"/>
          <w:i/>
          <w:color w:val="0070C0"/>
          <w:sz w:val="20"/>
          <w:szCs w:val="20"/>
        </w:rPr>
        <w:t>Decreet DKO, art. 58, 4° afspraken in verband met de agenda’s verplicht opnemen.</w:t>
      </w:r>
      <w:r w:rsidRPr="00C92AD6">
        <w:rPr>
          <w:rFonts w:ascii="Arial" w:hAnsi="Arial" w:cs="Arial"/>
          <w:i/>
          <w:color w:val="0070C0"/>
          <w:sz w:val="20"/>
          <w:szCs w:val="20"/>
        </w:rPr>
        <w:br/>
      </w:r>
      <w:r w:rsidRPr="00C92AD6">
        <w:rPr>
          <w:rFonts w:ascii="Arial" w:hAnsi="Arial" w:cs="Arial"/>
          <w:sz w:val="20"/>
          <w:szCs w:val="20"/>
          <w:highlight w:val="lightGray"/>
        </w:rPr>
        <w:t>Iedere</w:t>
      </w:r>
      <w:r w:rsidRPr="00C92AD6">
        <w:rPr>
          <w:rFonts w:ascii="Arial" w:hAnsi="Arial" w:cs="Arial"/>
          <w:sz w:val="20"/>
          <w:szCs w:val="20"/>
        </w:rPr>
        <w:t xml:space="preserve"> leerling heeft een agenda. Hierin worden de opdrachten en/of de te kennen leerstof en/of de in te studeren stukken van de leerlingen genoteerd, evenals eventuele aanwijzingen voor de studie en eventuele mededelingen. De agenda wordt ook gebruikt als communicatiemiddel tussen de leraar en de ouders. De ouders van minderjarige leerlingen ondertekenen telkens de agenda voor kennisneming.</w:t>
      </w:r>
      <w:r w:rsidRPr="00C92AD6">
        <w:rPr>
          <w:rFonts w:ascii="Arial" w:hAnsi="Arial" w:cs="Arial"/>
          <w:sz w:val="20"/>
          <w:szCs w:val="20"/>
        </w:rPr>
        <w:br/>
      </w:r>
      <w:r w:rsidRPr="00C92AD6">
        <w:rPr>
          <w:rFonts w:ascii="Arial" w:hAnsi="Arial" w:cs="Arial"/>
          <w:i/>
          <w:color w:val="0070C0"/>
          <w:sz w:val="20"/>
          <w:szCs w:val="20"/>
        </w:rPr>
        <w:t>+ specifieer verdere afspraken in overeenstemming met het schoolwerkplan</w:t>
      </w:r>
      <w:r w:rsidRPr="00C92AD6">
        <w:rPr>
          <w:rFonts w:ascii="Arial" w:hAnsi="Arial" w:cs="Arial"/>
          <w:sz w:val="20"/>
          <w:szCs w:val="20"/>
        </w:rPr>
        <w:br/>
      </w:r>
      <w:r w:rsidRPr="00C92AD6">
        <w:rPr>
          <w:rFonts w:ascii="Arial" w:hAnsi="Arial" w:cs="Arial"/>
          <w:sz w:val="20"/>
          <w:szCs w:val="20"/>
        </w:rPr>
        <w:br/>
      </w:r>
      <w:r>
        <w:rPr>
          <w:rFonts w:ascii="Arial" w:hAnsi="Arial" w:cs="Arial"/>
          <w:i/>
          <w:sz w:val="20"/>
          <w:szCs w:val="20"/>
        </w:rPr>
        <w:t>OF, i</w:t>
      </w:r>
      <w:r w:rsidRPr="00C92AD6">
        <w:rPr>
          <w:rFonts w:ascii="Arial" w:hAnsi="Arial" w:cs="Arial"/>
          <w:i/>
          <w:sz w:val="20"/>
          <w:szCs w:val="20"/>
        </w:rPr>
        <w:t>ndien niet wordt gewerkt met een agenda:</w:t>
      </w:r>
    </w:p>
    <w:p w14:paraId="6FE2A5F8"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332CEF">
        <w:rPr>
          <w:rFonts w:ascii="Arial" w:hAnsi="Arial" w:cs="Arial"/>
          <w:sz w:val="20"/>
          <w:szCs w:val="20"/>
        </w:rPr>
        <w:t>In de academie wordt niet gewerkt met een agenda.</w:t>
      </w:r>
    </w:p>
    <w:p w14:paraId="65060BC9" w14:textId="77777777" w:rsidR="002C6C0B" w:rsidRPr="00A4306E" w:rsidRDefault="002C6C0B" w:rsidP="002C6C0B">
      <w:pPr>
        <w:pStyle w:val="Plattetekstinspringen"/>
        <w:widowControl w:val="0"/>
        <w:tabs>
          <w:tab w:val="clear" w:pos="1080"/>
        </w:tabs>
        <w:ind w:left="1021" w:firstLine="0"/>
        <w:rPr>
          <w:rFonts w:ascii="Arial" w:hAnsi="Arial" w:cs="Arial"/>
          <w:i/>
          <w:color w:val="0070C0"/>
          <w:sz w:val="20"/>
          <w:szCs w:val="20"/>
        </w:rPr>
      </w:pPr>
    </w:p>
    <w:p w14:paraId="74F01EC2" w14:textId="77777777" w:rsidR="00023AB9" w:rsidRDefault="00023AB9">
      <w:pPr>
        <w:spacing w:after="160" w:line="259" w:lineRule="auto"/>
        <w:rPr>
          <w:rFonts w:ascii="Arial" w:hAnsi="Arial" w:cs="Arial"/>
          <w:b/>
          <w:i/>
          <w:sz w:val="20"/>
          <w:szCs w:val="20"/>
        </w:rPr>
      </w:pPr>
      <w:r>
        <w:rPr>
          <w:rFonts w:ascii="Arial" w:hAnsi="Arial" w:cs="Arial"/>
          <w:b/>
          <w:i/>
          <w:sz w:val="20"/>
          <w:szCs w:val="20"/>
        </w:rPr>
        <w:br w:type="page"/>
      </w:r>
    </w:p>
    <w:p w14:paraId="33FEFF0D" w14:textId="267BC2E2"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sidRPr="00246987">
        <w:rPr>
          <w:rFonts w:ascii="Arial" w:hAnsi="Arial" w:cs="Arial"/>
          <w:b/>
          <w:i/>
          <w:sz w:val="20"/>
          <w:szCs w:val="20"/>
        </w:rPr>
        <w:t>Kunstmanifestaties</w:t>
      </w:r>
      <w:r>
        <w:rPr>
          <w:rFonts w:ascii="Arial" w:hAnsi="Arial" w:cs="Arial"/>
          <w:sz w:val="20"/>
          <w:szCs w:val="20"/>
        </w:rPr>
        <w:br/>
      </w:r>
      <w:r w:rsidRPr="00E56E2D">
        <w:rPr>
          <w:rFonts w:ascii="Arial" w:hAnsi="Arial" w:cs="Arial"/>
          <w:sz w:val="20"/>
          <w:szCs w:val="20"/>
        </w:rPr>
        <w:t>De leerlingen worden schriftelijk uitgenodigd hun medewerking te verlenen aan openbare voorstellingen, tentoonstellingen of aan andere kunstmanifestaties die door de academie worden ingericht. Participerende leerlingen vallen volledig onder de schoolverzekering.</w:t>
      </w:r>
      <w:r>
        <w:rPr>
          <w:rFonts w:ascii="Arial" w:hAnsi="Arial" w:cs="Arial"/>
          <w:sz w:val="20"/>
          <w:szCs w:val="20"/>
        </w:rPr>
        <w:br/>
      </w:r>
    </w:p>
    <w:p w14:paraId="588B782D" w14:textId="77777777" w:rsidR="002C6C0B" w:rsidRPr="008434C4" w:rsidRDefault="002C6C0B" w:rsidP="002C6C0B">
      <w:pPr>
        <w:widowControl w:val="0"/>
        <w:numPr>
          <w:ilvl w:val="0"/>
          <w:numId w:val="1"/>
        </w:numPr>
        <w:tabs>
          <w:tab w:val="left" w:pos="-1440"/>
          <w:tab w:val="left" w:pos="-720"/>
          <w:tab w:val="left" w:pos="283"/>
        </w:tabs>
        <w:rPr>
          <w:rFonts w:ascii="Arial" w:hAnsi="Arial" w:cs="Arial"/>
          <w:sz w:val="20"/>
          <w:szCs w:val="20"/>
        </w:rPr>
      </w:pPr>
      <w:r w:rsidRPr="00246987">
        <w:rPr>
          <w:rFonts w:ascii="Arial" w:hAnsi="Arial" w:cs="Arial"/>
          <w:b/>
          <w:i/>
          <w:sz w:val="20"/>
          <w:szCs w:val="20"/>
        </w:rPr>
        <w:t>Buitenschoolse leeractiviteiten</w:t>
      </w:r>
    </w:p>
    <w:p w14:paraId="798E4A1C" w14:textId="77777777" w:rsidR="002C6C0B" w:rsidRPr="00B07779" w:rsidRDefault="002C6C0B" w:rsidP="002C6C0B">
      <w:pPr>
        <w:widowControl w:val="0"/>
        <w:tabs>
          <w:tab w:val="left" w:pos="-1440"/>
          <w:tab w:val="left" w:pos="-720"/>
          <w:tab w:val="left" w:pos="283"/>
        </w:tabs>
        <w:ind w:left="1021"/>
        <w:rPr>
          <w:rFonts w:ascii="Arial" w:hAnsi="Arial" w:cs="Arial"/>
          <w:sz w:val="20"/>
          <w:szCs w:val="20"/>
        </w:rPr>
      </w:pPr>
      <w:r w:rsidRPr="001D230F">
        <w:rPr>
          <w:rFonts w:ascii="Arial" w:hAnsi="Arial" w:cs="Arial"/>
          <w:i/>
          <w:color w:val="0070C0"/>
          <w:sz w:val="20"/>
          <w:szCs w:val="20"/>
        </w:rPr>
        <w:t>Decreet DKO, art. 5</w:t>
      </w:r>
      <w:r>
        <w:rPr>
          <w:rFonts w:ascii="Arial" w:hAnsi="Arial" w:cs="Arial"/>
          <w:i/>
          <w:color w:val="0070C0"/>
          <w:sz w:val="20"/>
          <w:szCs w:val="20"/>
        </w:rPr>
        <w:t>8, 11° informatie in verband met extra-</w:t>
      </w:r>
      <w:proofErr w:type="spellStart"/>
      <w:r>
        <w:rPr>
          <w:rFonts w:ascii="Arial" w:hAnsi="Arial" w:cs="Arial"/>
          <w:i/>
          <w:color w:val="0070C0"/>
          <w:sz w:val="20"/>
          <w:szCs w:val="20"/>
        </w:rPr>
        <w:t>murosactiviteiten</w:t>
      </w:r>
      <w:proofErr w:type="spellEnd"/>
      <w:r>
        <w:rPr>
          <w:rFonts w:ascii="Arial" w:hAnsi="Arial" w:cs="Arial"/>
          <w:i/>
          <w:color w:val="0070C0"/>
          <w:sz w:val="20"/>
          <w:szCs w:val="20"/>
        </w:rPr>
        <w:t xml:space="preserve"> verplicht opnemen</w:t>
      </w:r>
      <w:r>
        <w:rPr>
          <w:rFonts w:ascii="Arial" w:hAnsi="Arial" w:cs="Arial"/>
          <w:sz w:val="20"/>
          <w:szCs w:val="20"/>
        </w:rPr>
        <w:br/>
        <w:t xml:space="preserve">§1 </w:t>
      </w:r>
      <w:r w:rsidRPr="000F3C81">
        <w:rPr>
          <w:rFonts w:ascii="Arial" w:hAnsi="Arial" w:cs="Arial"/>
          <w:sz w:val="20"/>
          <w:szCs w:val="20"/>
        </w:rPr>
        <w:t>Buitenschoolse le</w:t>
      </w:r>
      <w:r>
        <w:rPr>
          <w:rFonts w:ascii="Arial" w:hAnsi="Arial" w:cs="Arial"/>
          <w:sz w:val="20"/>
          <w:szCs w:val="20"/>
        </w:rPr>
        <w:t>er</w:t>
      </w:r>
      <w:r w:rsidRPr="000F3C81">
        <w:rPr>
          <w:rFonts w:ascii="Arial" w:hAnsi="Arial" w:cs="Arial"/>
          <w:sz w:val="20"/>
          <w:szCs w:val="20"/>
        </w:rPr>
        <w:t xml:space="preserve">activiteiten </w:t>
      </w:r>
      <w:r>
        <w:rPr>
          <w:rFonts w:ascii="Arial" w:hAnsi="Arial" w:cs="Arial"/>
          <w:sz w:val="20"/>
          <w:szCs w:val="20"/>
        </w:rPr>
        <w:t>(extra-</w:t>
      </w:r>
      <w:proofErr w:type="spellStart"/>
      <w:r>
        <w:rPr>
          <w:rFonts w:ascii="Arial" w:hAnsi="Arial" w:cs="Arial"/>
          <w:sz w:val="20"/>
          <w:szCs w:val="20"/>
        </w:rPr>
        <w:t>murosactiviteiten</w:t>
      </w:r>
      <w:proofErr w:type="spellEnd"/>
      <w:r>
        <w:rPr>
          <w:rFonts w:ascii="Arial" w:hAnsi="Arial" w:cs="Arial"/>
          <w:sz w:val="20"/>
          <w:szCs w:val="20"/>
        </w:rPr>
        <w:t xml:space="preserve">, studie-uitstappen en dergelijke) </w:t>
      </w:r>
      <w:r w:rsidRPr="000F3C81">
        <w:rPr>
          <w:rFonts w:ascii="Arial" w:hAnsi="Arial" w:cs="Arial"/>
          <w:sz w:val="20"/>
          <w:szCs w:val="20"/>
        </w:rPr>
        <w:t>die door de academie worden georganiseerd</w:t>
      </w:r>
      <w:r>
        <w:rPr>
          <w:rFonts w:ascii="Arial" w:hAnsi="Arial" w:cs="Arial"/>
          <w:sz w:val="20"/>
          <w:szCs w:val="20"/>
        </w:rPr>
        <w:t>,</w:t>
      </w:r>
      <w:r w:rsidRPr="000F3C81">
        <w:rPr>
          <w:rFonts w:ascii="Arial" w:hAnsi="Arial" w:cs="Arial"/>
          <w:sz w:val="20"/>
          <w:szCs w:val="20"/>
        </w:rPr>
        <w:t xml:space="preserve"> </w:t>
      </w:r>
      <w:r>
        <w:rPr>
          <w:rFonts w:ascii="Arial" w:hAnsi="Arial" w:cs="Arial"/>
          <w:sz w:val="20"/>
          <w:szCs w:val="20"/>
        </w:rPr>
        <w:t xml:space="preserve">maken deel uit van het leertraject. </w:t>
      </w:r>
      <w:r>
        <w:rPr>
          <w:rFonts w:ascii="Arial" w:hAnsi="Arial" w:cs="Arial"/>
          <w:sz w:val="20"/>
        </w:rPr>
        <w:t xml:space="preserve">Tenzij anders bekendgemaakt, wordt van de leerlingen verwacht dat zij deelnemen aan de buitenschoolse </w:t>
      </w:r>
      <w:proofErr w:type="spellStart"/>
      <w:r w:rsidRPr="00862386">
        <w:rPr>
          <w:rFonts w:ascii="Arial" w:hAnsi="Arial" w:cs="Arial"/>
          <w:sz w:val="20"/>
        </w:rPr>
        <w:t>extramurosactiviteiten</w:t>
      </w:r>
      <w:proofErr w:type="spellEnd"/>
      <w:r>
        <w:rPr>
          <w:rFonts w:ascii="Arial" w:hAnsi="Arial" w:cs="Arial"/>
          <w:sz w:val="20"/>
        </w:rPr>
        <w:t xml:space="preserve"> die voor hen worden georganiseerd,</w:t>
      </w:r>
      <w:r w:rsidRPr="00862386">
        <w:rPr>
          <w:rFonts w:ascii="Arial" w:hAnsi="Arial" w:cs="Arial"/>
          <w:sz w:val="20"/>
        </w:rPr>
        <w:t xml:space="preserve"> zelfs indien deze buiten het lessenrooster van de leerling of buiten de normale openingsuren van de academie worden georganiseerd. Indien de leerling/ouders menen een ernstige reden te hebben om aan een van deze </w:t>
      </w:r>
      <w:r>
        <w:rPr>
          <w:rFonts w:ascii="Arial" w:hAnsi="Arial" w:cs="Arial"/>
          <w:sz w:val="20"/>
        </w:rPr>
        <w:t xml:space="preserve">verplichte </w:t>
      </w:r>
      <w:r w:rsidRPr="00862386">
        <w:rPr>
          <w:rFonts w:ascii="Arial" w:hAnsi="Arial" w:cs="Arial"/>
          <w:sz w:val="20"/>
        </w:rPr>
        <w:t>activiteiten niet deel te nemen, dan bespreken ze dit vooraf met de directeur.</w:t>
      </w:r>
      <w:r>
        <w:rPr>
          <w:rFonts w:ascii="Arial" w:hAnsi="Arial" w:cs="Arial"/>
          <w:sz w:val="20"/>
          <w:szCs w:val="20"/>
        </w:rPr>
        <w:br/>
      </w:r>
      <w:r>
        <w:rPr>
          <w:rFonts w:ascii="Arial" w:hAnsi="Arial" w:cs="Arial"/>
          <w:sz w:val="20"/>
          <w:szCs w:val="20"/>
        </w:rPr>
        <w:br/>
      </w:r>
      <w:r>
        <w:rPr>
          <w:rFonts w:ascii="Arial" w:hAnsi="Arial" w:cs="Arial"/>
          <w:sz w:val="20"/>
        </w:rPr>
        <w:t xml:space="preserve">§2 Buitenschoolse leeractiviteiten </w:t>
      </w:r>
      <w:r>
        <w:rPr>
          <w:rFonts w:ascii="Arial" w:hAnsi="Arial" w:cs="Arial"/>
          <w:sz w:val="20"/>
          <w:szCs w:val="20"/>
        </w:rPr>
        <w:t xml:space="preserve">worden </w:t>
      </w:r>
      <w:r w:rsidRPr="000F3C81">
        <w:rPr>
          <w:rFonts w:ascii="Arial" w:hAnsi="Arial" w:cs="Arial"/>
          <w:sz w:val="20"/>
          <w:szCs w:val="20"/>
          <w:highlight w:val="lightGray"/>
        </w:rPr>
        <w:t>minsten</w:t>
      </w:r>
      <w:r>
        <w:rPr>
          <w:rFonts w:ascii="Arial" w:hAnsi="Arial" w:cs="Arial"/>
          <w:sz w:val="20"/>
          <w:szCs w:val="20"/>
          <w:highlight w:val="lightGray"/>
        </w:rPr>
        <w:t>s twee weken op voorhand</w:t>
      </w:r>
      <w:r>
        <w:rPr>
          <w:rFonts w:ascii="Arial" w:hAnsi="Arial" w:cs="Arial"/>
          <w:sz w:val="20"/>
          <w:szCs w:val="20"/>
        </w:rPr>
        <w:t xml:space="preserve"> aan de leerlingen meegedeeld. V</w:t>
      </w:r>
      <w:r w:rsidRPr="000F3C81">
        <w:rPr>
          <w:rFonts w:ascii="Arial" w:hAnsi="Arial" w:cs="Arial"/>
          <w:sz w:val="20"/>
          <w:szCs w:val="20"/>
        </w:rPr>
        <w:t xml:space="preserve">oor minderjarige leerlingen worden </w:t>
      </w:r>
      <w:r>
        <w:rPr>
          <w:rFonts w:ascii="Arial" w:hAnsi="Arial" w:cs="Arial"/>
          <w:sz w:val="20"/>
          <w:szCs w:val="20"/>
        </w:rPr>
        <w:t>de ouders schriftelijk geïnformeerd</w:t>
      </w:r>
      <w:r w:rsidRPr="000F3C81">
        <w:rPr>
          <w:rFonts w:ascii="Arial" w:hAnsi="Arial" w:cs="Arial"/>
          <w:sz w:val="20"/>
          <w:szCs w:val="20"/>
        </w:rPr>
        <w:t>.</w:t>
      </w:r>
      <w:r>
        <w:rPr>
          <w:rFonts w:ascii="Arial" w:hAnsi="Arial" w:cs="Arial"/>
          <w:sz w:val="20"/>
          <w:szCs w:val="20"/>
        </w:rPr>
        <w:t xml:space="preserve"> </w:t>
      </w:r>
      <w:r>
        <w:rPr>
          <w:rFonts w:ascii="Arial" w:hAnsi="Arial" w:cs="Arial"/>
          <w:sz w:val="20"/>
          <w:szCs w:val="20"/>
        </w:rPr>
        <w:br/>
      </w:r>
      <w:r>
        <w:rPr>
          <w:rFonts w:ascii="Arial" w:hAnsi="Arial" w:cs="Arial"/>
          <w:sz w:val="20"/>
          <w:szCs w:val="20"/>
          <w:u w:val="single"/>
        </w:rPr>
        <w:br/>
      </w:r>
      <w:r w:rsidRPr="00867D78">
        <w:rPr>
          <w:rFonts w:ascii="Arial" w:hAnsi="Arial" w:cs="Arial"/>
          <w:sz w:val="20"/>
          <w:szCs w:val="20"/>
        </w:rPr>
        <w:t>§3 Voor</w:t>
      </w:r>
      <w:r>
        <w:rPr>
          <w:rFonts w:ascii="Arial" w:hAnsi="Arial" w:cs="Arial"/>
          <w:sz w:val="20"/>
          <w:szCs w:val="20"/>
        </w:rPr>
        <w:t xml:space="preserve"> het vervoer van de leerlingen naar de buitenschoolse leeractiviteiten kan de academie een beroep doen op vrijwillige chauffeurs (meerderjarige leerlingen, ouders, derden).</w:t>
      </w:r>
      <w:r>
        <w:rPr>
          <w:rFonts w:ascii="Arial" w:hAnsi="Arial" w:cs="Arial"/>
          <w:sz w:val="20"/>
          <w:szCs w:val="20"/>
        </w:rPr>
        <w:br/>
      </w:r>
      <w:r>
        <w:rPr>
          <w:rFonts w:ascii="Arial" w:hAnsi="Arial" w:cs="Arial"/>
          <w:i/>
          <w:color w:val="0070C0"/>
          <w:sz w:val="20"/>
          <w:szCs w:val="20"/>
        </w:rPr>
        <w:br/>
      </w:r>
      <w:r w:rsidRPr="00B07779">
        <w:rPr>
          <w:rFonts w:ascii="Arial" w:hAnsi="Arial" w:cs="Arial"/>
          <w:i/>
          <w:color w:val="0070C0"/>
          <w:sz w:val="20"/>
          <w:szCs w:val="20"/>
        </w:rPr>
        <w:t>Zorg ervoor dat de buitenschoolse activiteit gedekt is door een beslissing van het schoolbestuur.</w:t>
      </w:r>
    </w:p>
    <w:p w14:paraId="62BE065C" w14:textId="77777777" w:rsidR="002C6C0B" w:rsidRPr="003F23B4" w:rsidRDefault="002C6C0B" w:rsidP="002C6C0B">
      <w:pPr>
        <w:pStyle w:val="Plattetekstinspringen"/>
        <w:widowControl w:val="0"/>
        <w:tabs>
          <w:tab w:val="clear" w:pos="1080"/>
        </w:tabs>
        <w:ind w:left="2641" w:hanging="1620"/>
        <w:rPr>
          <w:rFonts w:ascii="Arial" w:hAnsi="Arial" w:cs="Arial"/>
          <w:i/>
          <w:color w:val="0070C0"/>
          <w:sz w:val="20"/>
          <w:szCs w:val="20"/>
        </w:rPr>
      </w:pPr>
      <w:r>
        <w:rPr>
          <w:rFonts w:ascii="Arial" w:hAnsi="Arial" w:cs="Arial"/>
          <w:i/>
          <w:color w:val="0070C0"/>
          <w:sz w:val="20"/>
          <w:szCs w:val="20"/>
        </w:rPr>
        <w:t>Z</w:t>
      </w:r>
      <w:r w:rsidRPr="00A4306E">
        <w:rPr>
          <w:rFonts w:ascii="Arial" w:hAnsi="Arial" w:cs="Arial"/>
          <w:i/>
          <w:color w:val="0070C0"/>
          <w:sz w:val="20"/>
          <w:szCs w:val="20"/>
        </w:rPr>
        <w:t>org er</w:t>
      </w:r>
      <w:r>
        <w:rPr>
          <w:rFonts w:ascii="Arial" w:hAnsi="Arial" w:cs="Arial"/>
          <w:i/>
          <w:color w:val="0070C0"/>
          <w:sz w:val="20"/>
          <w:szCs w:val="20"/>
        </w:rPr>
        <w:t xml:space="preserve"> ook </w:t>
      </w:r>
      <w:r w:rsidRPr="00A4306E">
        <w:rPr>
          <w:rFonts w:ascii="Arial" w:hAnsi="Arial" w:cs="Arial"/>
          <w:i/>
          <w:color w:val="0070C0"/>
          <w:sz w:val="20"/>
          <w:szCs w:val="20"/>
        </w:rPr>
        <w:t>voor dat dit aspect in de schoolverzekering is opgenomen.</w:t>
      </w:r>
      <w:r w:rsidRPr="00867D78">
        <w:rPr>
          <w:rFonts w:ascii="Arial" w:hAnsi="Arial" w:cs="Arial"/>
          <w:sz w:val="20"/>
          <w:szCs w:val="20"/>
        </w:rPr>
        <w:br/>
      </w:r>
    </w:p>
    <w:p w14:paraId="2F06F0BB" w14:textId="77777777" w:rsidR="002C6C0B" w:rsidRDefault="002C6C0B" w:rsidP="002C6C0B">
      <w:pPr>
        <w:widowControl w:val="0"/>
        <w:numPr>
          <w:ilvl w:val="0"/>
          <w:numId w:val="1"/>
        </w:numPr>
        <w:tabs>
          <w:tab w:val="left" w:pos="-1440"/>
          <w:tab w:val="left" w:pos="-720"/>
          <w:tab w:val="left" w:pos="283"/>
        </w:tabs>
        <w:rPr>
          <w:rFonts w:ascii="Arial" w:hAnsi="Arial" w:cs="Arial"/>
          <w:sz w:val="20"/>
          <w:szCs w:val="20"/>
        </w:rPr>
      </w:pPr>
      <w:r w:rsidRPr="003F23B4">
        <w:rPr>
          <w:rFonts w:ascii="Arial" w:hAnsi="Arial" w:cs="Arial"/>
          <w:b/>
          <w:i/>
          <w:sz w:val="20"/>
          <w:szCs w:val="20"/>
        </w:rPr>
        <w:t>Besmettelijke aandoening</w:t>
      </w:r>
      <w:r>
        <w:rPr>
          <w:rFonts w:ascii="Arial" w:hAnsi="Arial" w:cs="Arial"/>
          <w:sz w:val="20"/>
          <w:szCs w:val="20"/>
        </w:rPr>
        <w:br/>
      </w:r>
      <w:r w:rsidRPr="00D13462">
        <w:rPr>
          <w:rFonts w:ascii="Arial" w:hAnsi="Arial" w:cs="Arial"/>
          <w:sz w:val="20"/>
          <w:szCs w:val="20"/>
        </w:rPr>
        <w:t>In het geval dat een leerling of iemand uit zijn gezin wordt getroffen door een besmettelijke aandoening, bespreekt de leerling/ouders met zijn behandelende arts of de aanwezigheid van de leerling in de academie een gevaar kan zijn of geweest zijn voor de gezondheid van andere leerlingen/personeelsleden. Indien dit het geval is, doet de leerling/ouders melding bij het secretariaat. De academie neemt de gepaste maatregelen.</w:t>
      </w:r>
      <w:r>
        <w:rPr>
          <w:rFonts w:ascii="Arial" w:hAnsi="Arial" w:cs="Arial"/>
          <w:sz w:val="20"/>
          <w:szCs w:val="20"/>
        </w:rPr>
        <w:br/>
      </w:r>
    </w:p>
    <w:p w14:paraId="384E12B2" w14:textId="77777777" w:rsidR="002C6C0B" w:rsidRDefault="002C6C0B" w:rsidP="002C6C0B">
      <w:pPr>
        <w:pStyle w:val="Plattetekstinspringen"/>
        <w:widowControl w:val="0"/>
        <w:tabs>
          <w:tab w:val="clear" w:pos="1080"/>
        </w:tabs>
        <w:ind w:left="1021" w:firstLine="0"/>
        <w:rPr>
          <w:rFonts w:ascii="Arial" w:hAnsi="Arial" w:cs="Arial"/>
          <w:sz w:val="20"/>
          <w:szCs w:val="20"/>
        </w:rPr>
      </w:pPr>
      <w:r w:rsidRPr="00DB670E">
        <w:rPr>
          <w:rFonts w:ascii="Arial" w:hAnsi="Arial" w:cs="Arial"/>
          <w:i/>
          <w:color w:val="0070C0"/>
          <w:sz w:val="20"/>
          <w:szCs w:val="20"/>
        </w:rPr>
        <w:t xml:space="preserve">Voor meer informatie en een overzicht van de specifieke maatregelen die bij bepaalde infectieziekten of besmettingen moeten worden genomen, raadpleegt u best het </w:t>
      </w:r>
      <w:hyperlink r:id="rId23" w:history="1">
        <w:r w:rsidRPr="009B5B9A">
          <w:rPr>
            <w:rStyle w:val="Hyperlink"/>
            <w:rFonts w:ascii="Arial" w:hAnsi="Arial" w:cs="Arial"/>
            <w:i/>
            <w:sz w:val="20"/>
            <w:szCs w:val="20"/>
          </w:rPr>
          <w:t>Draaiboek infectieziekten</w:t>
        </w:r>
      </w:hyperlink>
      <w:r w:rsidRPr="00DB670E">
        <w:rPr>
          <w:rFonts w:ascii="Arial" w:hAnsi="Arial" w:cs="Arial"/>
          <w:i/>
          <w:color w:val="0070C0"/>
          <w:sz w:val="20"/>
          <w:szCs w:val="20"/>
        </w:rPr>
        <w:t xml:space="preserve">. </w:t>
      </w:r>
      <w:r>
        <w:rPr>
          <w:rFonts w:ascii="Arial" w:hAnsi="Arial" w:cs="Arial"/>
          <w:sz w:val="20"/>
          <w:szCs w:val="20"/>
        </w:rPr>
        <w:br/>
      </w:r>
    </w:p>
    <w:p w14:paraId="26300B8F" w14:textId="77777777" w:rsidR="002C6C0B" w:rsidRPr="00BA15E0" w:rsidRDefault="002C6C0B" w:rsidP="002C6C0B">
      <w:pPr>
        <w:widowControl w:val="0"/>
        <w:numPr>
          <w:ilvl w:val="0"/>
          <w:numId w:val="1"/>
        </w:numPr>
        <w:shd w:val="clear" w:color="auto" w:fill="FFFFFF" w:themeFill="background1"/>
        <w:tabs>
          <w:tab w:val="left" w:pos="-1440"/>
          <w:tab w:val="left" w:pos="-720"/>
          <w:tab w:val="left" w:pos="283"/>
        </w:tabs>
        <w:rPr>
          <w:rFonts w:ascii="Arial" w:hAnsi="Arial" w:cs="Arial"/>
          <w:sz w:val="20"/>
          <w:szCs w:val="20"/>
        </w:rPr>
      </w:pPr>
      <w:r w:rsidRPr="003F23B4">
        <w:rPr>
          <w:rFonts w:ascii="Arial" w:hAnsi="Arial" w:cs="Arial"/>
          <w:b/>
          <w:i/>
          <w:sz w:val="20"/>
          <w:szCs w:val="20"/>
        </w:rPr>
        <w:t>Verzekering</w:t>
      </w:r>
    </w:p>
    <w:p w14:paraId="1C383F13" w14:textId="77777777" w:rsidR="002C6C0B" w:rsidRDefault="002C6C0B" w:rsidP="002C6C0B">
      <w:pPr>
        <w:widowControl w:val="0"/>
        <w:shd w:val="clear" w:color="auto" w:fill="FFFFFF" w:themeFill="background1"/>
        <w:tabs>
          <w:tab w:val="left" w:pos="-1440"/>
          <w:tab w:val="left" w:pos="-720"/>
          <w:tab w:val="left" w:pos="283"/>
        </w:tabs>
        <w:ind w:left="1021"/>
        <w:rPr>
          <w:rFonts w:ascii="Arial" w:hAnsi="Arial" w:cs="Arial"/>
          <w:sz w:val="20"/>
          <w:szCs w:val="20"/>
        </w:rPr>
      </w:pPr>
      <w:r>
        <w:rPr>
          <w:rFonts w:ascii="Arial" w:hAnsi="Arial" w:cs="Arial"/>
          <w:sz w:val="20"/>
          <w:szCs w:val="20"/>
        </w:rPr>
        <w:t>Heeft de l</w:t>
      </w:r>
      <w:r w:rsidRPr="00776FFD">
        <w:rPr>
          <w:rFonts w:ascii="Arial" w:hAnsi="Arial" w:cs="Arial"/>
          <w:sz w:val="20"/>
          <w:szCs w:val="20"/>
        </w:rPr>
        <w:t xml:space="preserve">eerling een </w:t>
      </w:r>
      <w:r>
        <w:rPr>
          <w:rFonts w:ascii="Arial" w:hAnsi="Arial" w:cs="Arial"/>
          <w:sz w:val="20"/>
          <w:szCs w:val="20"/>
        </w:rPr>
        <w:t>ongeval op het traject van huis naar de academie of terug, dan moet de academie onmiddellijk worden verwittigd zodat er zo snel als mogelijk een verzekeringsdossier kan worden opgesteld.</w:t>
      </w:r>
      <w:r>
        <w:rPr>
          <w:rFonts w:ascii="Arial" w:hAnsi="Arial" w:cs="Arial"/>
          <w:sz w:val="20"/>
          <w:szCs w:val="20"/>
        </w:rPr>
        <w:br/>
      </w:r>
    </w:p>
    <w:p w14:paraId="34D87260" w14:textId="77777777" w:rsidR="002C6C0B" w:rsidRPr="005A5849" w:rsidRDefault="002C6C0B" w:rsidP="002C6C0B">
      <w:pPr>
        <w:widowControl w:val="0"/>
        <w:numPr>
          <w:ilvl w:val="0"/>
          <w:numId w:val="1"/>
        </w:numPr>
        <w:tabs>
          <w:tab w:val="left" w:pos="-1440"/>
          <w:tab w:val="left" w:pos="-720"/>
          <w:tab w:val="left" w:pos="283"/>
        </w:tabs>
      </w:pPr>
      <w:r>
        <w:rPr>
          <w:rFonts w:ascii="Arial" w:hAnsi="Arial" w:cs="Arial"/>
          <w:b/>
          <w:i/>
          <w:sz w:val="20"/>
          <w:szCs w:val="20"/>
        </w:rPr>
        <w:t>Werken van leerlingen</w:t>
      </w:r>
      <w:r>
        <w:rPr>
          <w:rFonts w:ascii="Arial" w:hAnsi="Arial" w:cs="Arial"/>
          <w:sz w:val="20"/>
          <w:szCs w:val="20"/>
        </w:rPr>
        <w:br/>
      </w:r>
      <w:r w:rsidRPr="00E56E2D">
        <w:rPr>
          <w:rFonts w:ascii="Arial" w:hAnsi="Arial" w:cs="Arial"/>
          <w:sz w:val="20"/>
          <w:szCs w:val="20"/>
        </w:rPr>
        <w:t>§</w:t>
      </w:r>
      <w:r>
        <w:rPr>
          <w:rFonts w:ascii="Arial" w:hAnsi="Arial" w:cs="Arial"/>
          <w:sz w:val="20"/>
          <w:szCs w:val="20"/>
        </w:rPr>
        <w:t>1</w:t>
      </w:r>
      <w:r w:rsidRPr="00E56E2D">
        <w:rPr>
          <w:rFonts w:ascii="Arial" w:hAnsi="Arial" w:cs="Arial"/>
          <w:sz w:val="20"/>
          <w:szCs w:val="20"/>
        </w:rPr>
        <w:t xml:space="preserve">. De leerlingen worden uitgenodigd om alle werken die op de academie werden gemaakt in de loop van het schooljaar vrij ter beschikking te stellen van de academie. </w:t>
      </w:r>
      <w:r w:rsidRPr="00E56E2D">
        <w:rPr>
          <w:rFonts w:ascii="Arial" w:hAnsi="Arial" w:cs="Arial"/>
          <w:sz w:val="20"/>
          <w:szCs w:val="20"/>
        </w:rPr>
        <w:br/>
        <w:t xml:space="preserve">Deze werken kunnen enkel worden gebruikt voor didactisch-pedagogische doeleinden (voorbeeldfunctie) of activiteiten die de academie naar buiten uit moeten vertegenwoordigen (tentoonstellingen, opendeurdagen, drukwerk...). </w:t>
      </w:r>
      <w:r w:rsidRPr="00E56E2D">
        <w:rPr>
          <w:rFonts w:ascii="Arial" w:hAnsi="Arial" w:cs="Arial"/>
          <w:sz w:val="20"/>
          <w:szCs w:val="20"/>
        </w:rPr>
        <w:br/>
        <w:t>De leerlingen ontvangen hiervoor geen vergoeding.</w:t>
      </w:r>
      <w:r w:rsidRPr="00E56E2D">
        <w:rPr>
          <w:rFonts w:ascii="Arial" w:hAnsi="Arial" w:cs="Arial"/>
          <w:sz w:val="20"/>
          <w:szCs w:val="20"/>
        </w:rPr>
        <w:br/>
        <w:t xml:space="preserve"> </w:t>
      </w:r>
      <w:r w:rsidRPr="00E56E2D">
        <w:rPr>
          <w:rFonts w:ascii="Arial" w:hAnsi="Arial" w:cs="Arial"/>
          <w:sz w:val="20"/>
          <w:szCs w:val="20"/>
        </w:rPr>
        <w:br/>
        <w:t>§</w:t>
      </w:r>
      <w:r>
        <w:rPr>
          <w:rFonts w:ascii="Arial" w:hAnsi="Arial" w:cs="Arial"/>
          <w:sz w:val="20"/>
          <w:szCs w:val="20"/>
        </w:rPr>
        <w:t>2</w:t>
      </w:r>
      <w:r w:rsidRPr="00E56E2D">
        <w:rPr>
          <w:rFonts w:ascii="Arial" w:hAnsi="Arial" w:cs="Arial"/>
          <w:sz w:val="20"/>
          <w:szCs w:val="20"/>
        </w:rPr>
        <w:t xml:space="preserve">. De academie verbindt er zich toe om, bij iedere activiteit waarbij op de één of andere manier gebruik wordt gemaakt van werken van leerlingen, de naam van de leerling te vermelden en het recht op eerbied voor deze werken te garanderen. </w:t>
      </w:r>
      <w:r w:rsidRPr="00E56E2D">
        <w:rPr>
          <w:rFonts w:ascii="Arial" w:hAnsi="Arial" w:cs="Arial"/>
          <w:sz w:val="20"/>
          <w:szCs w:val="20"/>
        </w:rPr>
        <w:br/>
      </w:r>
      <w:r w:rsidRPr="00E56E2D">
        <w:rPr>
          <w:rFonts w:ascii="Arial" w:hAnsi="Arial" w:cs="Arial"/>
          <w:sz w:val="20"/>
          <w:szCs w:val="20"/>
        </w:rPr>
        <w:br/>
        <w:t>§</w:t>
      </w:r>
      <w:r>
        <w:rPr>
          <w:rFonts w:ascii="Arial" w:hAnsi="Arial" w:cs="Arial"/>
          <w:sz w:val="20"/>
          <w:szCs w:val="20"/>
        </w:rPr>
        <w:t>3</w:t>
      </w:r>
      <w:r w:rsidRPr="00E56E2D">
        <w:rPr>
          <w:rFonts w:ascii="Arial" w:hAnsi="Arial" w:cs="Arial"/>
          <w:sz w:val="20"/>
          <w:szCs w:val="20"/>
        </w:rPr>
        <w:t>. De academie zorgt er voor dat de door de leerlingen ter beschikking gestelde werken tegen een redelijk bedrag zijn verzekerd.</w:t>
      </w:r>
      <w:r>
        <w:rPr>
          <w:rFonts w:ascii="Arial" w:hAnsi="Arial" w:cs="Arial"/>
          <w:sz w:val="20"/>
          <w:szCs w:val="20"/>
        </w:rPr>
        <w:br/>
      </w:r>
      <w:r>
        <w:rPr>
          <w:rFonts w:ascii="Arial" w:hAnsi="Arial" w:cs="Arial"/>
          <w:sz w:val="20"/>
          <w:szCs w:val="20"/>
        </w:rPr>
        <w:br/>
      </w:r>
      <w:r w:rsidRPr="005A5849">
        <w:rPr>
          <w:rFonts w:ascii="Arial" w:hAnsi="Arial" w:cs="Arial"/>
          <w:i/>
          <w:color w:val="0070C0"/>
          <w:sz w:val="20"/>
          <w:szCs w:val="20"/>
        </w:rPr>
        <w:t xml:space="preserve">Het </w:t>
      </w:r>
      <w:r>
        <w:rPr>
          <w:rFonts w:ascii="Arial" w:hAnsi="Arial" w:cs="Arial"/>
          <w:i/>
          <w:color w:val="0070C0"/>
          <w:sz w:val="20"/>
          <w:szCs w:val="20"/>
        </w:rPr>
        <w:t xml:space="preserve">is aanbevolen </w:t>
      </w:r>
      <w:r w:rsidRPr="005A5849">
        <w:rPr>
          <w:rFonts w:ascii="Arial" w:hAnsi="Arial" w:cs="Arial"/>
          <w:i/>
          <w:color w:val="0070C0"/>
          <w:sz w:val="20"/>
          <w:szCs w:val="20"/>
        </w:rPr>
        <w:t xml:space="preserve">om de meest courante gebruikswijzen van een werk op te sommen in het academiereglement (bijv. tentoonstellingsrecht, publicatierecht,…). </w:t>
      </w:r>
    </w:p>
    <w:p w14:paraId="6EA8A8BC" w14:textId="77777777" w:rsidR="002C6C0B" w:rsidRDefault="002C6C0B" w:rsidP="002C6C0B">
      <w:pPr>
        <w:widowControl w:val="0"/>
        <w:tabs>
          <w:tab w:val="left" w:pos="-1440"/>
          <w:tab w:val="left" w:pos="-720"/>
          <w:tab w:val="left" w:pos="283"/>
        </w:tabs>
      </w:pPr>
    </w:p>
    <w:p w14:paraId="575E28A9" w14:textId="77777777" w:rsidR="002C6C0B" w:rsidRPr="00776FFD" w:rsidRDefault="002C6C0B" w:rsidP="002C6C0B">
      <w:pPr>
        <w:widowControl w:val="0"/>
        <w:shd w:val="clear" w:color="auto" w:fill="FFFFFF" w:themeFill="background1"/>
        <w:tabs>
          <w:tab w:val="left" w:pos="-1440"/>
          <w:tab w:val="left" w:pos="-720"/>
          <w:tab w:val="left" w:pos="283"/>
        </w:tabs>
        <w:ind w:left="1021"/>
        <w:rPr>
          <w:rFonts w:ascii="Arial" w:hAnsi="Arial" w:cs="Arial"/>
          <w:sz w:val="20"/>
          <w:szCs w:val="20"/>
        </w:rPr>
      </w:pPr>
    </w:p>
    <w:p w14:paraId="524AB8AE" w14:textId="77777777" w:rsidR="002C6C0B" w:rsidRPr="00B130E2" w:rsidRDefault="002C6C0B" w:rsidP="002C6C0B">
      <w:pPr>
        <w:widowControl w:val="0"/>
        <w:ind w:left="1080"/>
        <w:rPr>
          <w:rFonts w:ascii="Arial" w:hAnsi="Arial" w:cs="Arial"/>
          <w:sz w:val="20"/>
          <w:szCs w:val="20"/>
        </w:rPr>
      </w:pPr>
    </w:p>
    <w:p w14:paraId="2CAFCC3D" w14:textId="77777777" w:rsidR="00023AB9" w:rsidRDefault="00023AB9">
      <w:pPr>
        <w:spacing w:after="160" w:line="259" w:lineRule="auto"/>
        <w:rPr>
          <w:rFonts w:ascii="Arial" w:hAnsi="Arial" w:cs="Arial"/>
          <w:b/>
          <w:bCs/>
          <w:kern w:val="32"/>
          <w:szCs w:val="32"/>
        </w:rPr>
      </w:pPr>
      <w:bookmarkStart w:id="27" w:name="_Toc512327007"/>
      <w:r>
        <w:br w:type="page"/>
      </w:r>
    </w:p>
    <w:p w14:paraId="179BCA86" w14:textId="3AD8DD55" w:rsidR="002C6C0B" w:rsidRPr="001964B9" w:rsidRDefault="002C6C0B" w:rsidP="002C6C0B">
      <w:pPr>
        <w:pStyle w:val="OpmaakprofielKop114pt"/>
        <w:keepNext w:val="0"/>
        <w:widowControl w:val="0"/>
        <w:spacing w:before="240"/>
      </w:pPr>
      <w:r w:rsidRPr="001964B9">
        <w:t>Leren in een alternatieve leercontext</w:t>
      </w:r>
      <w:bookmarkEnd w:id="27"/>
      <w:r w:rsidRPr="001964B9">
        <w:t xml:space="preserve"> </w:t>
      </w:r>
    </w:p>
    <w:p w14:paraId="4EB52BF4" w14:textId="77777777" w:rsidR="002C6C0B" w:rsidRPr="003E152B" w:rsidRDefault="002C6C0B" w:rsidP="002C6C0B">
      <w:pPr>
        <w:pStyle w:val="Plattetekstinspringen"/>
        <w:widowControl w:val="0"/>
        <w:tabs>
          <w:tab w:val="clear" w:pos="1080"/>
        </w:tabs>
        <w:rPr>
          <w:rFonts w:ascii="Arial" w:hAnsi="Arial" w:cs="Arial"/>
          <w:i/>
          <w:color w:val="0070C0"/>
          <w:sz w:val="20"/>
          <w:szCs w:val="20"/>
        </w:rPr>
      </w:pPr>
      <w:r w:rsidRPr="0031592C">
        <w:rPr>
          <w:rFonts w:ascii="Arial" w:hAnsi="Arial" w:cs="Arial"/>
          <w:i/>
          <w:color w:val="0070C0"/>
          <w:sz w:val="20"/>
          <w:szCs w:val="20"/>
        </w:rPr>
        <w:t>Deze mogelijkheid mag niet worden beperkt tot bepaalde leerlingengroepen of bepaalde graden.</w:t>
      </w:r>
    </w:p>
    <w:p w14:paraId="17640F1A" w14:textId="77777777" w:rsidR="002C6C0B" w:rsidRPr="003E152B" w:rsidRDefault="002C6C0B" w:rsidP="002C6C0B">
      <w:pPr>
        <w:widowControl w:val="0"/>
        <w:tabs>
          <w:tab w:val="left" w:pos="-1440"/>
          <w:tab w:val="left" w:pos="-720"/>
          <w:tab w:val="left" w:pos="283"/>
        </w:tabs>
        <w:rPr>
          <w:rFonts w:ascii="Arial" w:hAnsi="Arial" w:cs="Arial"/>
          <w:sz w:val="20"/>
          <w:szCs w:val="20"/>
        </w:rPr>
      </w:pPr>
      <w:r w:rsidRPr="001D230F">
        <w:rPr>
          <w:rFonts w:ascii="Arial" w:hAnsi="Arial" w:cs="Arial"/>
          <w:i/>
          <w:color w:val="0070C0"/>
          <w:sz w:val="20"/>
          <w:szCs w:val="20"/>
        </w:rPr>
        <w:t>Decreet DKO, art. 5</w:t>
      </w:r>
      <w:r>
        <w:rPr>
          <w:rFonts w:ascii="Arial" w:hAnsi="Arial" w:cs="Arial"/>
          <w:i/>
          <w:color w:val="0070C0"/>
          <w:sz w:val="20"/>
          <w:szCs w:val="20"/>
        </w:rPr>
        <w:t xml:space="preserve">8, 13° Het toetsingsinstrument (gevalideerd door de onderwijsinspectie) verplicht </w:t>
      </w:r>
      <w:r w:rsidRPr="00B97A2F">
        <w:rPr>
          <w:rFonts w:ascii="Arial" w:hAnsi="Arial" w:cs="Arial"/>
          <w:i/>
          <w:color w:val="0070C0"/>
          <w:sz w:val="20"/>
          <w:szCs w:val="20"/>
        </w:rPr>
        <w:t>opnemen, zij het integraal in het academiereglement, zij het als bijlage.</w:t>
      </w:r>
      <w:r>
        <w:rPr>
          <w:rFonts w:ascii="Arial" w:hAnsi="Arial" w:cs="Arial"/>
          <w:i/>
          <w:color w:val="0070C0"/>
          <w:sz w:val="20"/>
          <w:szCs w:val="20"/>
        </w:rPr>
        <w:t xml:space="preserve"> Van zodra we meer informatie hebben over de zienswijze van de inspectie, communiceren we deze en nemen we deze hier ook op.</w:t>
      </w:r>
      <w:r>
        <w:rPr>
          <w:rFonts w:ascii="Arial" w:hAnsi="Arial" w:cs="Arial"/>
          <w:i/>
          <w:color w:val="0070C0"/>
          <w:sz w:val="20"/>
          <w:szCs w:val="20"/>
        </w:rPr>
        <w:br/>
        <w:t>Decreet DKO, art. 57</w:t>
      </w:r>
      <w:r>
        <w:rPr>
          <w:rFonts w:ascii="Arial" w:hAnsi="Arial" w:cs="Arial"/>
          <w:i/>
          <w:color w:val="0070C0"/>
          <w:sz w:val="20"/>
          <w:szCs w:val="20"/>
        </w:rPr>
        <w:br/>
      </w:r>
    </w:p>
    <w:p w14:paraId="74A41BA7" w14:textId="77777777" w:rsidR="002C6C0B" w:rsidRPr="00735A45" w:rsidRDefault="002C6C0B" w:rsidP="002C6C0B">
      <w:pPr>
        <w:widowControl w:val="0"/>
        <w:numPr>
          <w:ilvl w:val="0"/>
          <w:numId w:val="1"/>
        </w:numPr>
        <w:tabs>
          <w:tab w:val="left" w:pos="-1440"/>
          <w:tab w:val="left" w:pos="-720"/>
          <w:tab w:val="left" w:pos="283"/>
        </w:tabs>
        <w:rPr>
          <w:rFonts w:ascii="Arial" w:hAnsi="Arial" w:cs="Arial"/>
          <w:sz w:val="20"/>
          <w:szCs w:val="20"/>
        </w:rPr>
      </w:pPr>
      <w:r>
        <w:rPr>
          <w:rFonts w:ascii="Arial" w:hAnsi="Arial" w:cs="Arial"/>
          <w:spacing w:val="-3"/>
          <w:sz w:val="20"/>
          <w:szCs w:val="20"/>
        </w:rPr>
        <w:t xml:space="preserve">§1. </w:t>
      </w:r>
      <w:r w:rsidRPr="00AC2351">
        <w:rPr>
          <w:rFonts w:ascii="Arial" w:hAnsi="Arial" w:cs="Arial"/>
          <w:spacing w:val="-3"/>
          <w:sz w:val="20"/>
          <w:szCs w:val="20"/>
        </w:rPr>
        <w:t xml:space="preserve">Een leerling die onder de voorwaarden van het decreet betreffende het deeltijds kunstonderwijs een vak geheel of gedeeltelijk wil vervangen door leeractiviteiten in een alternatieve leercontext, legt zijn vraag </w:t>
      </w:r>
      <w:r w:rsidRPr="00AC2351">
        <w:rPr>
          <w:rFonts w:ascii="Arial" w:hAnsi="Arial" w:cs="Arial"/>
          <w:spacing w:val="-3"/>
          <w:sz w:val="20"/>
          <w:szCs w:val="20"/>
          <w:highlight w:val="lightGray"/>
        </w:rPr>
        <w:t>tijdig</w:t>
      </w:r>
      <w:r w:rsidRPr="00AC2351">
        <w:rPr>
          <w:rFonts w:ascii="Arial" w:hAnsi="Arial" w:cs="Arial"/>
          <w:spacing w:val="-3"/>
          <w:sz w:val="20"/>
          <w:szCs w:val="20"/>
        </w:rPr>
        <w:t xml:space="preserve"> voor aan de directeur en de betrokken leerkrachten</w:t>
      </w:r>
      <w:r>
        <w:rPr>
          <w:rFonts w:ascii="Arial" w:hAnsi="Arial" w:cs="Arial"/>
          <w:spacing w:val="-3"/>
          <w:sz w:val="20"/>
          <w:szCs w:val="20"/>
        </w:rPr>
        <w:t xml:space="preserve"> via het formulier ‘leren in alternatieve leercontext’ waarvan deel 1 volledig is ingevuld. Dit formulier is als bijlage bij dit reglement gevoegd</w:t>
      </w:r>
      <w:r w:rsidRPr="00AC2351">
        <w:rPr>
          <w:rFonts w:ascii="Arial" w:hAnsi="Arial" w:cs="Arial"/>
          <w:spacing w:val="-3"/>
          <w:sz w:val="20"/>
          <w:szCs w:val="20"/>
        </w:rPr>
        <w:t xml:space="preserve">. </w:t>
      </w:r>
    </w:p>
    <w:p w14:paraId="56C5D33F" w14:textId="77777777" w:rsidR="002C6C0B" w:rsidRDefault="002C6C0B" w:rsidP="002C6C0B">
      <w:pPr>
        <w:widowControl w:val="0"/>
        <w:tabs>
          <w:tab w:val="left" w:pos="-1440"/>
          <w:tab w:val="left" w:pos="-720"/>
          <w:tab w:val="left" w:pos="283"/>
        </w:tabs>
        <w:ind w:left="1021"/>
        <w:rPr>
          <w:rFonts w:ascii="Arial" w:hAnsi="Arial" w:cs="Arial"/>
          <w:sz w:val="20"/>
          <w:szCs w:val="20"/>
          <w:lang w:val="nl-BE"/>
        </w:rPr>
      </w:pPr>
      <w:r>
        <w:rPr>
          <w:rFonts w:ascii="Arial" w:hAnsi="Arial" w:cs="Arial"/>
          <w:spacing w:val="-3"/>
          <w:sz w:val="20"/>
          <w:szCs w:val="20"/>
        </w:rPr>
        <w:br/>
      </w:r>
      <w:r w:rsidRPr="00AC2351">
        <w:rPr>
          <w:rFonts w:ascii="Arial" w:hAnsi="Arial" w:cs="Arial"/>
          <w:spacing w:val="-3"/>
          <w:sz w:val="20"/>
          <w:szCs w:val="20"/>
        </w:rPr>
        <w:t>§</w:t>
      </w:r>
      <w:r>
        <w:rPr>
          <w:rFonts w:ascii="Arial" w:hAnsi="Arial" w:cs="Arial"/>
          <w:spacing w:val="-3"/>
          <w:sz w:val="20"/>
          <w:szCs w:val="20"/>
        </w:rPr>
        <w:t>2</w:t>
      </w:r>
      <w:r w:rsidRPr="00AC2351">
        <w:rPr>
          <w:rFonts w:ascii="Arial" w:hAnsi="Arial" w:cs="Arial"/>
          <w:spacing w:val="-3"/>
          <w:sz w:val="20"/>
          <w:szCs w:val="20"/>
        </w:rPr>
        <w:t>. Het leren in een alternatieve leercontext kan voor de duur van het volledige schooljaar of voor een of meerdere welbepaalde periode(s).</w:t>
      </w:r>
      <w:r w:rsidRPr="00AC2351">
        <w:rPr>
          <w:rFonts w:ascii="Arial" w:hAnsi="Arial" w:cs="Arial"/>
          <w:sz w:val="20"/>
          <w:szCs w:val="20"/>
          <w:lang w:val="nl-BE"/>
        </w:rPr>
        <w:t xml:space="preserve"> </w:t>
      </w:r>
      <w:r>
        <w:rPr>
          <w:rFonts w:ascii="Arial" w:hAnsi="Arial" w:cs="Arial"/>
          <w:sz w:val="20"/>
          <w:szCs w:val="20"/>
          <w:lang w:val="nl-BE"/>
        </w:rPr>
        <w:br/>
      </w:r>
    </w:p>
    <w:p w14:paraId="7E460235" w14:textId="77777777" w:rsidR="002C6C0B" w:rsidRPr="005F0C23" w:rsidRDefault="002C6C0B" w:rsidP="002C6C0B">
      <w:pPr>
        <w:widowControl w:val="0"/>
        <w:numPr>
          <w:ilvl w:val="0"/>
          <w:numId w:val="1"/>
        </w:numPr>
        <w:tabs>
          <w:tab w:val="left" w:pos="-1440"/>
          <w:tab w:val="left" w:pos="-720"/>
          <w:tab w:val="left" w:pos="283"/>
        </w:tabs>
        <w:rPr>
          <w:rFonts w:ascii="Arial" w:hAnsi="Arial" w:cs="Arial"/>
          <w:sz w:val="20"/>
          <w:szCs w:val="20"/>
        </w:rPr>
      </w:pPr>
      <w:r>
        <w:rPr>
          <w:rFonts w:ascii="Arial" w:hAnsi="Arial" w:cs="Arial"/>
          <w:sz w:val="20"/>
          <w:szCs w:val="20"/>
        </w:rPr>
        <w:t>§1. De aanvraag wordt enkel ingewilligd als elk van de volgende voorwaarden zijn vervuld:</w:t>
      </w:r>
      <w:r>
        <w:rPr>
          <w:rFonts w:ascii="Arial" w:hAnsi="Arial" w:cs="Arial"/>
          <w:sz w:val="20"/>
          <w:szCs w:val="20"/>
        </w:rPr>
        <w:br/>
      </w:r>
      <w:r>
        <w:rPr>
          <w:rFonts w:ascii="Arial" w:hAnsi="Arial" w:cs="Arial"/>
          <w:spacing w:val="-3"/>
          <w:sz w:val="20"/>
          <w:szCs w:val="20"/>
        </w:rPr>
        <w:t>- d</w:t>
      </w:r>
      <w:r w:rsidRPr="00AC2351">
        <w:rPr>
          <w:rFonts w:ascii="Arial" w:hAnsi="Arial" w:cs="Arial"/>
          <w:spacing w:val="-3"/>
          <w:sz w:val="20"/>
          <w:szCs w:val="20"/>
        </w:rPr>
        <w:t xml:space="preserve">e alternatieve leercontext </w:t>
      </w:r>
      <w:r>
        <w:rPr>
          <w:rFonts w:ascii="Arial" w:hAnsi="Arial" w:cs="Arial"/>
          <w:spacing w:val="-3"/>
          <w:sz w:val="20"/>
          <w:szCs w:val="20"/>
        </w:rPr>
        <w:t xml:space="preserve">voldoet </w:t>
      </w:r>
      <w:r w:rsidRPr="00AC2351">
        <w:rPr>
          <w:rFonts w:ascii="Arial" w:hAnsi="Arial" w:cs="Arial"/>
          <w:spacing w:val="-3"/>
          <w:sz w:val="20"/>
          <w:szCs w:val="20"/>
        </w:rPr>
        <w:t>aan de kwaliteitsvoorwaarden zoals opgenomen in het door de inspectie gevalideerde toetsingsinstrument dat als bijlage is gevoegd bij dit regleme</w:t>
      </w:r>
      <w:r w:rsidRPr="00B97A2F">
        <w:rPr>
          <w:rFonts w:ascii="Arial" w:hAnsi="Arial" w:cs="Arial"/>
          <w:spacing w:val="-3"/>
          <w:sz w:val="20"/>
          <w:szCs w:val="20"/>
        </w:rPr>
        <w:t xml:space="preserve">nt, </w:t>
      </w:r>
    </w:p>
    <w:p w14:paraId="5ECFA1CA" w14:textId="77777777" w:rsidR="002C6C0B" w:rsidRPr="006B77F5" w:rsidRDefault="002C6C0B" w:rsidP="002C6C0B">
      <w:pPr>
        <w:widowControl w:val="0"/>
        <w:tabs>
          <w:tab w:val="left" w:pos="-1440"/>
          <w:tab w:val="left" w:pos="-720"/>
          <w:tab w:val="left" w:pos="283"/>
        </w:tabs>
        <w:ind w:left="1021"/>
        <w:rPr>
          <w:rFonts w:ascii="Arial" w:hAnsi="Arial" w:cs="Arial"/>
          <w:spacing w:val="-3"/>
          <w:sz w:val="20"/>
          <w:szCs w:val="20"/>
        </w:rPr>
      </w:pPr>
      <w:r>
        <w:rPr>
          <w:rFonts w:ascii="Arial" w:hAnsi="Arial" w:cs="Arial"/>
          <w:spacing w:val="-3"/>
          <w:sz w:val="20"/>
          <w:szCs w:val="20"/>
        </w:rPr>
        <w:t>- de alternatieve leercontext ondertekent de overeenkomst ‘leren in alternatieve leercontext’ van het schoolbestuur,</w:t>
      </w:r>
      <w:r>
        <w:rPr>
          <w:rFonts w:ascii="Arial" w:hAnsi="Arial" w:cs="Arial"/>
          <w:spacing w:val="-3"/>
          <w:sz w:val="20"/>
          <w:szCs w:val="20"/>
        </w:rPr>
        <w:br/>
        <w:t xml:space="preserve">- de directeur oordeelt dat de alternatieve </w:t>
      </w:r>
      <w:r w:rsidRPr="006B77F5">
        <w:rPr>
          <w:rFonts w:ascii="Arial" w:hAnsi="Arial" w:cs="Arial"/>
          <w:spacing w:val="-3"/>
          <w:sz w:val="20"/>
          <w:szCs w:val="20"/>
        </w:rPr>
        <w:t>relevant is voor het verwerven van de basiscompetenties, specifieke eindtermen of het behalen van de beroepskwalificatie</w:t>
      </w:r>
      <w:r>
        <w:rPr>
          <w:rFonts w:ascii="Arial" w:hAnsi="Arial" w:cs="Arial"/>
          <w:spacing w:val="-3"/>
          <w:sz w:val="20"/>
          <w:szCs w:val="20"/>
        </w:rPr>
        <w:t>.</w:t>
      </w:r>
      <w:r w:rsidRPr="00AC2351">
        <w:rPr>
          <w:rFonts w:ascii="Arial" w:hAnsi="Arial" w:cs="Arial"/>
          <w:spacing w:val="-3"/>
          <w:sz w:val="20"/>
          <w:szCs w:val="20"/>
        </w:rPr>
        <w:br/>
      </w:r>
    </w:p>
    <w:p w14:paraId="5E7EAA02" w14:textId="77777777" w:rsidR="002C6C0B" w:rsidRDefault="002C6C0B" w:rsidP="002C6C0B">
      <w:pPr>
        <w:widowControl w:val="0"/>
        <w:tabs>
          <w:tab w:val="left" w:pos="-1440"/>
          <w:tab w:val="left" w:pos="-720"/>
          <w:tab w:val="left" w:pos="283"/>
        </w:tabs>
        <w:ind w:left="1021"/>
        <w:rPr>
          <w:rFonts w:ascii="Arial" w:hAnsi="Arial" w:cs="Arial"/>
          <w:spacing w:val="-3"/>
          <w:sz w:val="20"/>
          <w:szCs w:val="20"/>
          <w:lang w:val="nl-BE"/>
        </w:rPr>
      </w:pPr>
      <w:r w:rsidRPr="001964B9">
        <w:rPr>
          <w:rFonts w:ascii="Arial" w:hAnsi="Arial" w:cs="Arial"/>
          <w:sz w:val="20"/>
          <w:szCs w:val="20"/>
        </w:rPr>
        <w:t xml:space="preserve">§2. De aanvraag, de concrete modaliteiten, de contactpersonen en het akkoord worden vastgelegd via </w:t>
      </w:r>
      <w:r w:rsidRPr="001964B9">
        <w:rPr>
          <w:rFonts w:ascii="Arial" w:hAnsi="Arial" w:cs="Arial"/>
          <w:sz w:val="20"/>
          <w:szCs w:val="20"/>
          <w:lang w:val="nl-BE"/>
        </w:rPr>
        <w:t>het formulier ‘Leren in alternatieve leercontext’.</w:t>
      </w:r>
      <w:r>
        <w:rPr>
          <w:rFonts w:ascii="Arial" w:hAnsi="Arial" w:cs="Arial"/>
          <w:sz w:val="20"/>
          <w:szCs w:val="20"/>
          <w:lang w:val="nl-BE"/>
        </w:rPr>
        <w:br/>
      </w:r>
    </w:p>
    <w:p w14:paraId="3C4CF095"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§1. De verantwoordelijke van de leercontext staat in voor de structurele inhoudelijke begeleiding van de leerling met het oog op het realiseren van de</w:t>
      </w:r>
      <w:r>
        <w:rPr>
          <w:rFonts w:ascii="Arial" w:hAnsi="Arial" w:cs="Arial"/>
          <w:sz w:val="20"/>
          <w:szCs w:val="20"/>
          <w:lang w:val="nl-BE"/>
        </w:rPr>
        <w:t xml:space="preserve"> einddoelen. </w:t>
      </w:r>
      <w:r w:rsidRPr="001964B9">
        <w:rPr>
          <w:rFonts w:ascii="Arial" w:hAnsi="Arial" w:cs="Arial"/>
          <w:sz w:val="20"/>
          <w:szCs w:val="20"/>
          <w:lang w:val="nl-BE"/>
        </w:rPr>
        <w:t xml:space="preserve">Hij geeft de leerling regelmatig feedback en houdt alle relevante informatie beschikbaar voor de academie. Hij mag alle nuttige inlichtingen betreffende de leerling inwinnen bij de contactpersoon van de academie. </w:t>
      </w:r>
      <w:r>
        <w:rPr>
          <w:rFonts w:ascii="Arial" w:hAnsi="Arial" w:cs="Arial"/>
          <w:sz w:val="20"/>
          <w:szCs w:val="20"/>
          <w:lang w:val="nl-BE"/>
        </w:rPr>
        <w:br/>
      </w:r>
      <w:r w:rsidRPr="001964B9">
        <w:rPr>
          <w:rFonts w:ascii="Arial" w:hAnsi="Arial" w:cs="Arial"/>
          <w:sz w:val="20"/>
          <w:szCs w:val="20"/>
          <w:lang w:val="nl-BE"/>
        </w:rPr>
        <w:br/>
        <w:t xml:space="preserve">§2. De academie blijft eindverantwoordelijke voor de kwaliteit van het leerproces. De directeur, zijn afgevaardigde en de contactpersoon van de academie kunnen te allen tijde de leerling ter plekke observeren. </w:t>
      </w:r>
      <w:r>
        <w:rPr>
          <w:rFonts w:ascii="Arial" w:hAnsi="Arial" w:cs="Arial"/>
          <w:sz w:val="20"/>
          <w:szCs w:val="20"/>
          <w:lang w:val="nl-BE"/>
        </w:rPr>
        <w:br/>
      </w:r>
    </w:p>
    <w:p w14:paraId="6EB66682" w14:textId="77777777" w:rsidR="002C6C0B" w:rsidRPr="001964B9" w:rsidRDefault="002C6C0B" w:rsidP="002C6C0B">
      <w:pPr>
        <w:widowControl w:val="0"/>
        <w:tabs>
          <w:tab w:val="left" w:pos="-1440"/>
          <w:tab w:val="left" w:pos="-720"/>
          <w:tab w:val="left" w:pos="283"/>
        </w:tabs>
        <w:ind w:left="1021"/>
        <w:rPr>
          <w:rFonts w:ascii="Arial" w:hAnsi="Arial" w:cs="Arial"/>
          <w:sz w:val="20"/>
          <w:szCs w:val="20"/>
          <w:lang w:val="nl-BE"/>
        </w:rPr>
      </w:pPr>
      <w:r w:rsidRPr="001964B9">
        <w:rPr>
          <w:rFonts w:ascii="Arial" w:hAnsi="Arial" w:cs="Arial"/>
          <w:sz w:val="20"/>
          <w:szCs w:val="20"/>
          <w:lang w:val="nl-BE"/>
        </w:rPr>
        <w:t xml:space="preserve">§3. Tussen de contactpersoon van de academie en de verantwoordelijke van de leercontext wordt </w:t>
      </w:r>
      <w:r w:rsidRPr="00305F04">
        <w:rPr>
          <w:rFonts w:ascii="Arial" w:hAnsi="Arial" w:cs="Arial"/>
          <w:sz w:val="20"/>
          <w:szCs w:val="20"/>
          <w:highlight w:val="lightGray"/>
          <w:lang w:val="nl-BE"/>
        </w:rPr>
        <w:t>systematisch</w:t>
      </w:r>
      <w:r w:rsidRPr="001964B9">
        <w:rPr>
          <w:rFonts w:ascii="Arial" w:hAnsi="Arial" w:cs="Arial"/>
          <w:sz w:val="20"/>
          <w:szCs w:val="20"/>
          <w:lang w:val="nl-BE"/>
        </w:rPr>
        <w:t xml:space="preserve"> overleg gepleegd. </w:t>
      </w:r>
    </w:p>
    <w:p w14:paraId="66877605" w14:textId="77777777" w:rsidR="002C6C0B" w:rsidRPr="001964B9" w:rsidRDefault="002C6C0B" w:rsidP="002C6C0B">
      <w:pPr>
        <w:widowControl w:val="0"/>
        <w:tabs>
          <w:tab w:val="left" w:pos="-1440"/>
          <w:tab w:val="left" w:pos="-720"/>
          <w:tab w:val="left" w:pos="283"/>
        </w:tabs>
        <w:ind w:left="1021"/>
        <w:rPr>
          <w:rFonts w:ascii="Arial" w:hAnsi="Arial" w:cs="Arial"/>
          <w:sz w:val="20"/>
          <w:szCs w:val="20"/>
          <w:lang w:val="nl-BE"/>
        </w:rPr>
      </w:pPr>
    </w:p>
    <w:p w14:paraId="75C79420"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§1. De leerling gedraagt zich welvoeglijk en voorkomend binnen de alternatieve leercontext. Hij eerbiedigt de belangen van de alternatieve leercontext.</w:t>
      </w:r>
      <w:r>
        <w:rPr>
          <w:rFonts w:ascii="Arial" w:hAnsi="Arial" w:cs="Arial"/>
          <w:sz w:val="20"/>
          <w:szCs w:val="20"/>
          <w:lang w:val="nl-BE"/>
        </w:rPr>
        <w:br/>
      </w:r>
      <w:r w:rsidRPr="001964B9">
        <w:rPr>
          <w:rFonts w:ascii="Arial" w:hAnsi="Arial" w:cs="Arial"/>
          <w:sz w:val="20"/>
          <w:szCs w:val="20"/>
          <w:lang w:val="nl-BE"/>
        </w:rPr>
        <w:br/>
        <w:t xml:space="preserve">§ 2. De leerling leeft de instructies en voorschriften eigen aan de alternatieve leercontext na evenals de veiligheidsvoorschriften.  </w:t>
      </w:r>
      <w:r>
        <w:rPr>
          <w:rFonts w:ascii="Arial" w:hAnsi="Arial" w:cs="Arial"/>
          <w:sz w:val="20"/>
          <w:szCs w:val="20"/>
          <w:lang w:val="nl-BE"/>
        </w:rPr>
        <w:br/>
      </w:r>
      <w:r w:rsidRPr="001964B9">
        <w:rPr>
          <w:rFonts w:ascii="Arial" w:hAnsi="Arial" w:cs="Arial"/>
          <w:sz w:val="20"/>
          <w:szCs w:val="20"/>
          <w:lang w:val="nl-BE"/>
        </w:rPr>
        <w:br/>
        <w:t>§3. De leerling kan weigeren om taken uit te voeren die zijn fysische of psychische mogelijkheden te boven gaan. Hij maakt hiervan omstandig schriftelijk melding bij de directeur.</w:t>
      </w:r>
      <w:r w:rsidRPr="001964B9">
        <w:rPr>
          <w:rFonts w:ascii="Arial" w:hAnsi="Arial" w:cs="Arial"/>
          <w:sz w:val="20"/>
          <w:szCs w:val="20"/>
          <w:lang w:val="nl-BE"/>
        </w:rPr>
        <w:br/>
      </w:r>
    </w:p>
    <w:p w14:paraId="048A8890"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§1. De leerling blijft onderworpen aan het gezag van de directeur of zijn afgevaardigde.</w:t>
      </w:r>
      <w:r>
        <w:rPr>
          <w:rFonts w:ascii="Arial" w:hAnsi="Arial" w:cs="Arial"/>
          <w:sz w:val="20"/>
          <w:szCs w:val="20"/>
          <w:lang w:val="nl-BE"/>
        </w:rPr>
        <w:br/>
      </w:r>
      <w:r w:rsidRPr="001964B9">
        <w:rPr>
          <w:rFonts w:ascii="Arial" w:hAnsi="Arial" w:cs="Arial"/>
          <w:sz w:val="20"/>
          <w:szCs w:val="20"/>
          <w:lang w:val="nl-BE"/>
        </w:rPr>
        <w:br/>
        <w:t xml:space="preserve">§2. Zowel de verantwoordelijke van de alternatieve leercontext als de academie kunnen te allen tijde de leerling aanspreken bij niet-naleving van gemaakte afspraken. De verantwoordelijke van de alternatieve leercontext meldt dit tevens aan de directeur. </w:t>
      </w:r>
      <w:r w:rsidRPr="001964B9">
        <w:rPr>
          <w:rFonts w:ascii="Arial" w:hAnsi="Arial" w:cs="Arial"/>
          <w:sz w:val="20"/>
          <w:szCs w:val="20"/>
          <w:lang w:val="nl-BE"/>
        </w:rPr>
        <w:br/>
      </w:r>
    </w:p>
    <w:p w14:paraId="51A5B662"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§1. De academie staat in voor de evaluatie van de leerling. De verantwoordelijke van de leercontext verstrekt hiertoe de nodige informatie aan de contactpersoon van de academie.</w:t>
      </w:r>
      <w:r>
        <w:rPr>
          <w:rFonts w:ascii="Arial" w:hAnsi="Arial" w:cs="Arial"/>
          <w:sz w:val="20"/>
          <w:szCs w:val="20"/>
          <w:lang w:val="nl-BE"/>
        </w:rPr>
        <w:br/>
      </w:r>
      <w:r w:rsidRPr="001964B9">
        <w:rPr>
          <w:rFonts w:ascii="Arial" w:hAnsi="Arial" w:cs="Arial"/>
          <w:sz w:val="20"/>
          <w:szCs w:val="20"/>
          <w:lang w:val="nl-BE"/>
        </w:rPr>
        <w:br/>
        <w:t>§2. De leerling is niet vrijgesteld van de evaluatieactiviteiten.</w:t>
      </w:r>
      <w:r w:rsidRPr="001964B9">
        <w:rPr>
          <w:rFonts w:ascii="Arial" w:hAnsi="Arial"/>
          <w:sz w:val="20"/>
        </w:rPr>
        <w:br/>
      </w:r>
    </w:p>
    <w:p w14:paraId="5D529EAC"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§1. De bepalingen rond aan- en afwezigheden zoals vastgelegd in</w:t>
      </w:r>
      <w:r>
        <w:rPr>
          <w:rFonts w:ascii="Arial" w:hAnsi="Arial" w:cs="Arial"/>
          <w:sz w:val="20"/>
          <w:szCs w:val="20"/>
          <w:lang w:val="nl-BE"/>
        </w:rPr>
        <w:t xml:space="preserve"> dit academiereglement</w:t>
      </w:r>
      <w:r w:rsidRPr="001964B9">
        <w:rPr>
          <w:rFonts w:ascii="Arial" w:hAnsi="Arial" w:cs="Arial"/>
          <w:sz w:val="20"/>
          <w:szCs w:val="20"/>
          <w:lang w:val="nl-BE"/>
        </w:rPr>
        <w:t xml:space="preserve"> blijven onverkort van toepassing.  </w:t>
      </w:r>
      <w:r>
        <w:rPr>
          <w:rFonts w:ascii="Arial" w:hAnsi="Arial" w:cs="Arial"/>
          <w:sz w:val="20"/>
          <w:szCs w:val="20"/>
          <w:lang w:val="nl-BE"/>
        </w:rPr>
        <w:br/>
      </w:r>
      <w:r w:rsidRPr="001964B9">
        <w:rPr>
          <w:rFonts w:ascii="Arial" w:hAnsi="Arial" w:cs="Arial"/>
          <w:sz w:val="20"/>
          <w:szCs w:val="20"/>
          <w:lang w:val="nl-BE"/>
        </w:rPr>
        <w:br/>
        <w:t xml:space="preserve">§2. In uitzonderlijke gevallen kan de leerling de alternatieve leercontext voor het </w:t>
      </w:r>
      <w:proofErr w:type="spellStart"/>
      <w:r w:rsidRPr="001964B9">
        <w:rPr>
          <w:rFonts w:ascii="Arial" w:hAnsi="Arial" w:cs="Arial"/>
          <w:sz w:val="20"/>
          <w:szCs w:val="20"/>
          <w:lang w:val="nl-BE"/>
        </w:rPr>
        <w:t>einduur</w:t>
      </w:r>
      <w:proofErr w:type="spellEnd"/>
      <w:r w:rsidRPr="001964B9">
        <w:rPr>
          <w:rFonts w:ascii="Arial" w:hAnsi="Arial" w:cs="Arial"/>
          <w:sz w:val="20"/>
          <w:szCs w:val="20"/>
          <w:lang w:val="nl-BE"/>
        </w:rPr>
        <w:t xml:space="preserve"> verlaten. Dit kan enkel na toestemming van de verantwoordelijke van de leercontext, de directeur of de contactpersoon van de academie. Voor minderjarige leerlingen is ook de toestemming van de ouders vereist.</w:t>
      </w:r>
      <w:r>
        <w:rPr>
          <w:rFonts w:ascii="Arial" w:hAnsi="Arial" w:cs="Arial"/>
          <w:sz w:val="20"/>
          <w:szCs w:val="20"/>
          <w:lang w:val="nl-BE"/>
        </w:rPr>
        <w:br/>
      </w:r>
      <w:r w:rsidRPr="001964B9">
        <w:rPr>
          <w:rFonts w:ascii="Arial" w:hAnsi="Arial" w:cs="Arial"/>
          <w:sz w:val="20"/>
          <w:szCs w:val="20"/>
          <w:lang w:val="nl-BE"/>
        </w:rPr>
        <w:br/>
        <w:t>§3. Een leerling die te laat komt op de alternatieve leercontext, geeft de reden hiervan door aan de verantwoordelijke van de alternatieve leercontext.</w:t>
      </w:r>
      <w:r>
        <w:rPr>
          <w:rFonts w:ascii="Arial" w:hAnsi="Arial" w:cs="Arial"/>
          <w:sz w:val="20"/>
          <w:szCs w:val="20"/>
          <w:lang w:val="nl-BE"/>
        </w:rPr>
        <w:br/>
      </w:r>
    </w:p>
    <w:p w14:paraId="459E1ADB" w14:textId="77777777" w:rsidR="002C6C0B" w:rsidRPr="001964B9" w:rsidRDefault="002C6C0B" w:rsidP="002C6C0B">
      <w:pPr>
        <w:widowControl w:val="0"/>
        <w:tabs>
          <w:tab w:val="left" w:pos="-1440"/>
          <w:tab w:val="left" w:pos="-720"/>
          <w:tab w:val="left" w:pos="283"/>
        </w:tabs>
        <w:ind w:left="1021"/>
        <w:rPr>
          <w:rFonts w:ascii="Arial" w:hAnsi="Arial" w:cs="Arial"/>
          <w:sz w:val="20"/>
          <w:szCs w:val="20"/>
          <w:lang w:val="nl-BE"/>
        </w:rPr>
      </w:pPr>
      <w:r w:rsidRPr="001964B9">
        <w:rPr>
          <w:rFonts w:ascii="Arial" w:hAnsi="Arial" w:cs="Arial"/>
          <w:sz w:val="20"/>
          <w:szCs w:val="20"/>
          <w:lang w:val="nl-BE"/>
        </w:rPr>
        <w:t>§4. De leerling verwittigt zowel de academie als de alternatieve leercontext in geval van afwezigheid en bezorgt de wettiging van de afwezigheid aan de academie.</w:t>
      </w:r>
      <w:r>
        <w:rPr>
          <w:rFonts w:ascii="Arial" w:hAnsi="Arial" w:cs="Arial"/>
          <w:sz w:val="20"/>
          <w:szCs w:val="20"/>
          <w:lang w:val="nl-BE"/>
        </w:rPr>
        <w:br/>
      </w:r>
    </w:p>
    <w:p w14:paraId="5D790C63" w14:textId="77777777" w:rsidR="002C6C0B" w:rsidRPr="001964B9" w:rsidRDefault="002C6C0B" w:rsidP="002C6C0B">
      <w:pPr>
        <w:widowControl w:val="0"/>
        <w:tabs>
          <w:tab w:val="left" w:pos="-1440"/>
          <w:tab w:val="left" w:pos="-720"/>
          <w:tab w:val="left" w:pos="283"/>
        </w:tabs>
        <w:ind w:left="1021"/>
        <w:rPr>
          <w:rFonts w:ascii="Arial" w:hAnsi="Arial"/>
        </w:rPr>
      </w:pPr>
      <w:r w:rsidRPr="001964B9">
        <w:rPr>
          <w:rFonts w:ascii="Arial" w:hAnsi="Arial" w:cs="Arial"/>
          <w:sz w:val="20"/>
          <w:szCs w:val="20"/>
          <w:lang w:val="nl-BE"/>
        </w:rPr>
        <w:t xml:space="preserve">§5. Ingeval een activiteit van de alternatieve leercontext wegens overmacht niet kan plaatsvinden, verwittigt de alternatieve leercontext de leerling/ouders voorafgaandelijk indien mogelijk. </w:t>
      </w:r>
      <w:r w:rsidRPr="001964B9">
        <w:rPr>
          <w:rFonts w:ascii="Arial" w:hAnsi="Arial" w:cs="Arial"/>
          <w:sz w:val="20"/>
          <w:szCs w:val="20"/>
          <w:lang w:val="nl-BE"/>
        </w:rPr>
        <w:br/>
      </w:r>
    </w:p>
    <w:p w14:paraId="07DD2116"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rPr>
      </w:pPr>
      <w:r w:rsidRPr="001964B9">
        <w:rPr>
          <w:rFonts w:ascii="Arial" w:hAnsi="Arial" w:cs="Arial"/>
          <w:sz w:val="20"/>
          <w:szCs w:val="20"/>
          <w:lang w:val="nl-BE"/>
        </w:rPr>
        <w:t>De alternatieve leercontext staat in voor het effectief en continu toezicht op de leerling zodra de leerling de alternatieve leercontext betreedt tot hij ze verlaat. Het schoolbestuur draagt hierbij geen enkele verantwoordelijkheid.</w:t>
      </w:r>
      <w:r w:rsidRPr="001964B9">
        <w:rPr>
          <w:rFonts w:ascii="Arial" w:hAnsi="Arial" w:cs="Arial"/>
          <w:sz w:val="20"/>
          <w:szCs w:val="20"/>
          <w:lang w:val="nl-BE"/>
        </w:rPr>
        <w:br/>
      </w:r>
    </w:p>
    <w:p w14:paraId="494B0AC7"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De leerlingen vallen onder de schoolverzekering (burgerlijke aansprakelijkheid en ongevallen) voor wat betreft de activiteiten beschreven op het formulier ‘Leren in alternatieve leercontext’.</w:t>
      </w:r>
    </w:p>
    <w:p w14:paraId="5EE96090" w14:textId="77777777" w:rsidR="002C6C0B" w:rsidRPr="001964B9" w:rsidRDefault="002C6C0B" w:rsidP="002C6C0B">
      <w:pPr>
        <w:widowControl w:val="0"/>
        <w:tabs>
          <w:tab w:val="left" w:pos="-1440"/>
          <w:tab w:val="left" w:pos="-720"/>
          <w:tab w:val="left" w:pos="283"/>
        </w:tabs>
        <w:rPr>
          <w:rFonts w:ascii="Arial" w:hAnsi="Arial" w:cs="Arial"/>
          <w:sz w:val="20"/>
          <w:szCs w:val="20"/>
          <w:lang w:val="nl-BE"/>
        </w:rPr>
      </w:pPr>
    </w:p>
    <w:p w14:paraId="3A2A6036"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De leerling maakt geen aanspraak op enige financiële tussenkomst voor het vervoer van en naar of voor de deelname aan de activiteiten van de alternatieve leercontext.</w:t>
      </w:r>
    </w:p>
    <w:p w14:paraId="06B9C0AD" w14:textId="77777777" w:rsidR="002C6C0B" w:rsidRDefault="002C6C0B" w:rsidP="002C6C0B">
      <w:pPr>
        <w:widowControl w:val="0"/>
        <w:tabs>
          <w:tab w:val="left" w:pos="-1440"/>
          <w:tab w:val="left" w:pos="-720"/>
          <w:tab w:val="left" w:pos="283"/>
        </w:tabs>
        <w:ind w:left="1021"/>
        <w:rPr>
          <w:rFonts w:ascii="Arial" w:hAnsi="Arial" w:cs="Arial"/>
          <w:b/>
          <w:color w:val="FF0000"/>
          <w:sz w:val="20"/>
          <w:szCs w:val="20"/>
          <w:lang w:val="nl-BE"/>
        </w:rPr>
      </w:pPr>
    </w:p>
    <w:p w14:paraId="1F216426"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lang w:val="nl-BE"/>
        </w:rPr>
      </w:pPr>
      <w:r w:rsidRPr="001964B9">
        <w:rPr>
          <w:rFonts w:ascii="Arial" w:hAnsi="Arial" w:cs="Arial"/>
          <w:sz w:val="20"/>
          <w:szCs w:val="20"/>
          <w:lang w:val="nl-BE"/>
        </w:rPr>
        <w:t>Een leerling</w:t>
      </w:r>
      <w:r>
        <w:rPr>
          <w:rFonts w:ascii="Arial" w:hAnsi="Arial" w:cs="Arial"/>
          <w:sz w:val="20"/>
          <w:szCs w:val="20"/>
          <w:lang w:val="nl-BE"/>
        </w:rPr>
        <w:t xml:space="preserve"> </w:t>
      </w:r>
      <w:r w:rsidRPr="001964B9">
        <w:rPr>
          <w:rFonts w:ascii="Arial" w:hAnsi="Arial" w:cs="Arial"/>
          <w:sz w:val="20"/>
          <w:szCs w:val="20"/>
          <w:lang w:val="nl-BE"/>
        </w:rPr>
        <w:t xml:space="preserve">die gedurende de afgesproken periode </w:t>
      </w:r>
      <w:r>
        <w:rPr>
          <w:rFonts w:ascii="Arial" w:hAnsi="Arial" w:cs="Arial"/>
          <w:sz w:val="20"/>
          <w:szCs w:val="20"/>
          <w:lang w:val="nl-BE"/>
        </w:rPr>
        <w:t xml:space="preserve">de leeractiviteiten </w:t>
      </w:r>
      <w:r w:rsidRPr="00A72FED">
        <w:rPr>
          <w:rFonts w:ascii="Arial" w:hAnsi="Arial" w:cs="Arial"/>
          <w:sz w:val="20"/>
          <w:szCs w:val="20"/>
          <w:lang w:val="nl-BE"/>
        </w:rPr>
        <w:t xml:space="preserve">niet langer wil volgen </w:t>
      </w:r>
      <w:r w:rsidRPr="001964B9">
        <w:rPr>
          <w:rFonts w:ascii="Arial" w:hAnsi="Arial" w:cs="Arial"/>
          <w:sz w:val="20"/>
          <w:szCs w:val="20"/>
          <w:lang w:val="nl-BE"/>
        </w:rPr>
        <w:t xml:space="preserve">in de alternatieve leercontext, legt </w:t>
      </w:r>
      <w:r>
        <w:rPr>
          <w:rFonts w:ascii="Arial" w:hAnsi="Arial" w:cs="Arial"/>
          <w:sz w:val="20"/>
          <w:szCs w:val="20"/>
          <w:lang w:val="nl-BE"/>
        </w:rPr>
        <w:t xml:space="preserve">dit </w:t>
      </w:r>
      <w:r w:rsidRPr="001964B9">
        <w:rPr>
          <w:rFonts w:ascii="Arial" w:hAnsi="Arial" w:cs="Arial"/>
          <w:sz w:val="20"/>
          <w:szCs w:val="20"/>
          <w:lang w:val="nl-BE"/>
        </w:rPr>
        <w:t>ter bespreking voor aan de directeur. Enkel met toestemming van de directeur kan het vak in de loop van het schooljaar terug in de academie worden gevolgd.</w:t>
      </w:r>
      <w:r w:rsidRPr="001964B9">
        <w:rPr>
          <w:rFonts w:ascii="Arial" w:hAnsi="Arial" w:cs="Arial"/>
          <w:sz w:val="20"/>
          <w:szCs w:val="20"/>
          <w:lang w:val="nl-BE"/>
        </w:rPr>
        <w:br/>
      </w:r>
    </w:p>
    <w:p w14:paraId="5F0BBB3A" w14:textId="77777777" w:rsidR="002C6C0B" w:rsidRPr="001964B9" w:rsidRDefault="002C6C0B" w:rsidP="002C6C0B">
      <w:pPr>
        <w:widowControl w:val="0"/>
        <w:numPr>
          <w:ilvl w:val="0"/>
          <w:numId w:val="1"/>
        </w:numPr>
        <w:tabs>
          <w:tab w:val="left" w:pos="-1440"/>
          <w:tab w:val="left" w:pos="-720"/>
          <w:tab w:val="left" w:pos="283"/>
        </w:tabs>
        <w:rPr>
          <w:rFonts w:ascii="Arial" w:hAnsi="Arial" w:cs="Arial"/>
          <w:sz w:val="20"/>
          <w:szCs w:val="20"/>
        </w:rPr>
      </w:pPr>
      <w:r w:rsidRPr="001964B9">
        <w:rPr>
          <w:rFonts w:ascii="Arial" w:hAnsi="Arial" w:cs="Arial"/>
          <w:sz w:val="20"/>
          <w:szCs w:val="20"/>
          <w:lang w:val="nl-BE"/>
        </w:rPr>
        <w:t>§1. De alternatieve leercontext kan beslissen de leerling niet langer toe te laten:</w:t>
      </w:r>
      <w:r w:rsidRPr="001964B9">
        <w:rPr>
          <w:rFonts w:ascii="Arial" w:hAnsi="Arial" w:cs="Arial"/>
          <w:sz w:val="20"/>
          <w:szCs w:val="20"/>
        </w:rPr>
        <w:br/>
      </w:r>
      <w:r w:rsidRPr="001964B9">
        <w:rPr>
          <w:rFonts w:ascii="Arial" w:hAnsi="Arial" w:cs="Arial"/>
          <w:sz w:val="20"/>
          <w:szCs w:val="20"/>
          <w:lang w:val="nl-BE"/>
        </w:rPr>
        <w:t>- bij zware inbreuken tegen de afspraken;</w:t>
      </w:r>
    </w:p>
    <w:p w14:paraId="601A8D77" w14:textId="77777777" w:rsidR="002C6C0B" w:rsidRPr="001964B9" w:rsidRDefault="002C6C0B" w:rsidP="002C6C0B">
      <w:pPr>
        <w:widowControl w:val="0"/>
        <w:tabs>
          <w:tab w:val="left" w:pos="-1440"/>
          <w:tab w:val="left" w:pos="-720"/>
          <w:tab w:val="left" w:pos="283"/>
        </w:tabs>
        <w:ind w:left="1021"/>
        <w:rPr>
          <w:rFonts w:ascii="Arial" w:hAnsi="Arial" w:cs="Arial"/>
          <w:sz w:val="20"/>
          <w:szCs w:val="20"/>
          <w:lang w:val="nl-BE"/>
        </w:rPr>
      </w:pPr>
      <w:r w:rsidRPr="001964B9">
        <w:rPr>
          <w:rFonts w:ascii="Arial" w:hAnsi="Arial" w:cs="Arial"/>
          <w:sz w:val="20"/>
          <w:szCs w:val="20"/>
          <w:lang w:val="nl-BE"/>
        </w:rPr>
        <w:t>- indien de leerling opzettelijk zware schade veroorzaakt;</w:t>
      </w:r>
      <w:r w:rsidRPr="001964B9">
        <w:rPr>
          <w:rFonts w:ascii="Arial" w:hAnsi="Arial" w:cs="Arial"/>
          <w:sz w:val="20"/>
          <w:szCs w:val="20"/>
          <w:lang w:val="nl-BE"/>
        </w:rPr>
        <w:br/>
        <w:t>- indien de leerling herhaald onwettig afwezig is;</w:t>
      </w:r>
      <w:r w:rsidRPr="001964B9">
        <w:rPr>
          <w:rFonts w:ascii="Arial" w:hAnsi="Arial" w:cs="Arial"/>
          <w:sz w:val="20"/>
          <w:szCs w:val="20"/>
          <w:lang w:val="nl-BE"/>
        </w:rPr>
        <w:br/>
        <w:t>- wanneer de leerling wangedrag vertoont;</w:t>
      </w:r>
      <w:r w:rsidRPr="001964B9">
        <w:rPr>
          <w:rFonts w:ascii="Arial" w:hAnsi="Arial" w:cs="Arial"/>
          <w:sz w:val="20"/>
          <w:szCs w:val="20"/>
        </w:rPr>
        <w:br/>
      </w:r>
      <w:r w:rsidRPr="001964B9">
        <w:rPr>
          <w:rFonts w:ascii="Arial" w:hAnsi="Arial" w:cs="Arial"/>
          <w:sz w:val="20"/>
          <w:szCs w:val="20"/>
          <w:lang w:val="nl-BE"/>
        </w:rPr>
        <w:t>- wanneer de leerling de activiteiten van de alternatieve context hypothekeert.</w:t>
      </w:r>
      <w:r>
        <w:rPr>
          <w:rFonts w:ascii="Arial" w:hAnsi="Arial" w:cs="Arial"/>
          <w:sz w:val="20"/>
          <w:szCs w:val="20"/>
          <w:lang w:val="nl-BE"/>
        </w:rPr>
        <w:br/>
      </w:r>
      <w:r w:rsidRPr="001964B9">
        <w:rPr>
          <w:rFonts w:ascii="Arial" w:hAnsi="Arial" w:cs="Arial"/>
          <w:sz w:val="20"/>
          <w:szCs w:val="20"/>
        </w:rPr>
        <w:br/>
      </w:r>
      <w:r w:rsidRPr="001964B9">
        <w:rPr>
          <w:rFonts w:ascii="Arial" w:hAnsi="Arial" w:cs="Arial"/>
          <w:sz w:val="20"/>
          <w:szCs w:val="20"/>
          <w:lang w:val="nl-BE"/>
        </w:rPr>
        <w:t xml:space="preserve">§2. De directeur kan de toestemming om </w:t>
      </w:r>
      <w:r>
        <w:rPr>
          <w:rFonts w:ascii="Arial" w:hAnsi="Arial" w:cs="Arial"/>
          <w:sz w:val="20"/>
          <w:szCs w:val="20"/>
          <w:lang w:val="nl-BE"/>
        </w:rPr>
        <w:t xml:space="preserve">de leeractiviteiten </w:t>
      </w:r>
      <w:r w:rsidRPr="001964B9">
        <w:rPr>
          <w:rFonts w:ascii="Arial" w:hAnsi="Arial" w:cs="Arial"/>
          <w:sz w:val="20"/>
          <w:szCs w:val="20"/>
          <w:lang w:val="nl-BE"/>
        </w:rPr>
        <w:t xml:space="preserve">in de alternatieve leercontext </w:t>
      </w:r>
      <w:r>
        <w:rPr>
          <w:rFonts w:ascii="Arial" w:hAnsi="Arial" w:cs="Arial"/>
          <w:sz w:val="20"/>
          <w:szCs w:val="20"/>
          <w:lang w:val="nl-BE"/>
        </w:rPr>
        <w:t xml:space="preserve">te volgen, </w:t>
      </w:r>
      <w:r w:rsidRPr="001964B9">
        <w:rPr>
          <w:rFonts w:ascii="Arial" w:hAnsi="Arial" w:cs="Arial"/>
          <w:sz w:val="20"/>
          <w:szCs w:val="20"/>
          <w:lang w:val="nl-BE"/>
        </w:rPr>
        <w:t>intrekken wanneer het leren in de alternatieve context inefficiënt of onnuttig is.</w:t>
      </w:r>
      <w:r>
        <w:rPr>
          <w:rFonts w:ascii="Arial" w:hAnsi="Arial" w:cs="Arial"/>
          <w:sz w:val="20"/>
          <w:szCs w:val="20"/>
          <w:lang w:val="nl-BE"/>
        </w:rPr>
        <w:br/>
      </w:r>
    </w:p>
    <w:p w14:paraId="75B1EF8F" w14:textId="77777777" w:rsidR="002C6C0B" w:rsidRPr="00AF29FF" w:rsidRDefault="002C6C0B" w:rsidP="002C6C0B">
      <w:pPr>
        <w:widowControl w:val="0"/>
        <w:tabs>
          <w:tab w:val="left" w:pos="-1440"/>
          <w:tab w:val="left" w:pos="-720"/>
          <w:tab w:val="left" w:pos="283"/>
        </w:tabs>
        <w:ind w:left="1021"/>
        <w:rPr>
          <w:rFonts w:ascii="Arial" w:hAnsi="Arial" w:cs="Arial"/>
          <w:sz w:val="20"/>
          <w:szCs w:val="20"/>
          <w:lang w:val="nl-BE"/>
        </w:rPr>
      </w:pPr>
      <w:r w:rsidRPr="001964B9">
        <w:rPr>
          <w:rFonts w:ascii="Arial" w:hAnsi="Arial" w:cs="Arial"/>
          <w:sz w:val="20"/>
          <w:szCs w:val="20"/>
          <w:lang w:val="nl-BE"/>
        </w:rPr>
        <w:t>§3. Het leren in de alternatieve leercontext wordt van rechtswege beëindigd als de overeenkomst tussen de alternatieve leercontext en het schoolbestuur (al dan niet voortijdig) ten einde loopt.</w:t>
      </w:r>
      <w:r>
        <w:rPr>
          <w:rFonts w:ascii="Arial" w:hAnsi="Arial" w:cs="Arial"/>
          <w:sz w:val="20"/>
          <w:szCs w:val="20"/>
          <w:lang w:val="nl-BE"/>
        </w:rPr>
        <w:br/>
      </w:r>
    </w:p>
    <w:p w14:paraId="46403F47" w14:textId="75A7EC0B" w:rsidR="002C6C0B" w:rsidRPr="00AF29FF" w:rsidRDefault="002C6C0B" w:rsidP="002C6C0B">
      <w:pPr>
        <w:widowControl w:val="0"/>
        <w:tabs>
          <w:tab w:val="left" w:pos="-1440"/>
          <w:tab w:val="left" w:pos="-720"/>
          <w:tab w:val="left" w:pos="283"/>
        </w:tabs>
        <w:ind w:left="1021"/>
        <w:rPr>
          <w:rFonts w:ascii="Arial" w:hAnsi="Arial" w:cs="Arial"/>
          <w:sz w:val="20"/>
          <w:szCs w:val="20"/>
        </w:rPr>
      </w:pPr>
      <w:r w:rsidRPr="00AF29FF">
        <w:rPr>
          <w:rFonts w:ascii="Arial" w:hAnsi="Arial" w:cs="Arial"/>
          <w:sz w:val="20"/>
          <w:szCs w:val="20"/>
          <w:lang w:val="nl-BE"/>
        </w:rPr>
        <w:t>§4. De directeur / alternatieve leercontext maken elke beslissing tot stopzetting schriftelijk en gemotiveerd bekend aan de leerling/ouders. De leerling moet het vak dan verder volgen in de academie volgens de modaliteiten die de directeur hem meedeelt.</w:t>
      </w:r>
      <w:r w:rsidR="00540032">
        <w:rPr>
          <w:rFonts w:ascii="Arial" w:hAnsi="Arial" w:cs="Arial"/>
          <w:sz w:val="20"/>
          <w:szCs w:val="20"/>
          <w:lang w:val="nl-BE"/>
        </w:rPr>
        <w:br/>
      </w:r>
      <w:r>
        <w:rPr>
          <w:rFonts w:ascii="Arial" w:hAnsi="Arial" w:cs="Arial"/>
          <w:sz w:val="20"/>
          <w:szCs w:val="20"/>
          <w:lang w:val="nl-BE"/>
        </w:rPr>
        <w:br/>
      </w:r>
    </w:p>
    <w:p w14:paraId="29C86A39" w14:textId="77777777" w:rsidR="002C6C0B" w:rsidRDefault="002C6C0B" w:rsidP="002C6C0B">
      <w:pPr>
        <w:pStyle w:val="OpmaakprofielKop114pt"/>
        <w:keepNext w:val="0"/>
        <w:widowControl w:val="0"/>
        <w:spacing w:before="240"/>
      </w:pPr>
      <w:bookmarkStart w:id="28" w:name="_Toc266009974"/>
      <w:bookmarkStart w:id="29" w:name="_Toc512327008"/>
      <w:r>
        <w:t>Leerlingene</w:t>
      </w:r>
      <w:r w:rsidRPr="00E56E2D">
        <w:t>valuatie</w:t>
      </w:r>
      <w:bookmarkEnd w:id="28"/>
      <w:bookmarkEnd w:id="29"/>
    </w:p>
    <w:p w14:paraId="089FE7F9" w14:textId="77777777" w:rsidR="002C6C0B" w:rsidRDefault="002C6C0B" w:rsidP="002C6C0B">
      <w:pPr>
        <w:pStyle w:val="Plattetekstinspringen"/>
        <w:widowControl w:val="0"/>
        <w:tabs>
          <w:tab w:val="clear" w:pos="1080"/>
        </w:tabs>
        <w:rPr>
          <w:rFonts w:ascii="Arial" w:hAnsi="Arial" w:cs="Arial"/>
          <w:i/>
          <w:color w:val="0070C0"/>
          <w:sz w:val="20"/>
          <w:szCs w:val="20"/>
        </w:rPr>
      </w:pPr>
      <w:r w:rsidRPr="00D64278">
        <w:rPr>
          <w:rFonts w:ascii="Arial" w:hAnsi="Arial" w:cs="Arial"/>
          <w:i/>
          <w:color w:val="0070C0"/>
          <w:sz w:val="20"/>
          <w:szCs w:val="20"/>
        </w:rPr>
        <w:t>Decreet DKO, art. 58, 4° afspraken in verband met de leerlingenevaluatie verplicht opnemen.</w:t>
      </w:r>
    </w:p>
    <w:p w14:paraId="7992F812" w14:textId="77777777" w:rsidR="002C6C0B" w:rsidRPr="00D64278" w:rsidRDefault="002C6C0B" w:rsidP="002C6C0B">
      <w:pPr>
        <w:pStyle w:val="Plattetekstinspringen"/>
        <w:widowControl w:val="0"/>
        <w:tabs>
          <w:tab w:val="clear" w:pos="1080"/>
        </w:tabs>
        <w:rPr>
          <w:rFonts w:ascii="Arial" w:hAnsi="Arial" w:cs="Arial"/>
          <w:i/>
          <w:color w:val="0070C0"/>
          <w:sz w:val="20"/>
          <w:szCs w:val="20"/>
        </w:rPr>
      </w:pPr>
      <w:r w:rsidRPr="00D64278">
        <w:rPr>
          <w:rFonts w:ascii="Arial" w:hAnsi="Arial" w:cs="Arial"/>
          <w:i/>
          <w:color w:val="0070C0"/>
          <w:sz w:val="20"/>
          <w:szCs w:val="20"/>
        </w:rPr>
        <w:t>Decreet DKO, art. 59-62.</w:t>
      </w:r>
      <w:r w:rsidRPr="00D64278">
        <w:rPr>
          <w:rFonts w:ascii="Arial" w:hAnsi="Arial" w:cs="Arial"/>
          <w:i/>
          <w:color w:val="0070C0"/>
          <w:sz w:val="20"/>
          <w:szCs w:val="20"/>
        </w:rPr>
        <w:br/>
      </w:r>
    </w:p>
    <w:p w14:paraId="1643C8B9" w14:textId="77777777" w:rsidR="002C6C0B" w:rsidRPr="00C1579F" w:rsidRDefault="002C6C0B" w:rsidP="002C6C0B">
      <w:pPr>
        <w:widowControl w:val="0"/>
        <w:numPr>
          <w:ilvl w:val="0"/>
          <w:numId w:val="1"/>
        </w:numPr>
        <w:tabs>
          <w:tab w:val="left" w:pos="-1440"/>
          <w:tab w:val="left" w:pos="-720"/>
          <w:tab w:val="left" w:pos="283"/>
        </w:tabs>
      </w:pPr>
      <w:r w:rsidRPr="00354257">
        <w:rPr>
          <w:rFonts w:ascii="Arial" w:hAnsi="Arial" w:cs="Arial"/>
          <w:i/>
          <w:sz w:val="20"/>
          <w:szCs w:val="20"/>
          <w:highlight w:val="lightGray"/>
        </w:rPr>
        <w:t xml:space="preserve">§1. Neem hier de basisprincipes op van de visie van de academie rond </w:t>
      </w:r>
      <w:r>
        <w:rPr>
          <w:rFonts w:ascii="Arial" w:hAnsi="Arial" w:cs="Arial"/>
          <w:i/>
          <w:sz w:val="20"/>
          <w:szCs w:val="20"/>
          <w:highlight w:val="lightGray"/>
        </w:rPr>
        <w:t>het transparant, valide en betrouwbaar evalueren van leerlingen.</w:t>
      </w:r>
      <w:r w:rsidRPr="00354257">
        <w:rPr>
          <w:rFonts w:ascii="Arial" w:hAnsi="Arial" w:cs="Arial"/>
          <w:i/>
          <w:sz w:val="20"/>
          <w:szCs w:val="20"/>
          <w:highlight w:val="lightGray"/>
        </w:rPr>
        <w:t xml:space="preserve"> </w:t>
      </w:r>
    </w:p>
    <w:p w14:paraId="41781030" w14:textId="77777777" w:rsidR="002C6C0B" w:rsidRDefault="002C6C0B" w:rsidP="002C6C0B">
      <w:pPr>
        <w:widowControl w:val="0"/>
        <w:tabs>
          <w:tab w:val="left" w:pos="-1440"/>
          <w:tab w:val="left" w:pos="-720"/>
          <w:tab w:val="left" w:pos="283"/>
        </w:tabs>
        <w:ind w:left="1021"/>
        <w:rPr>
          <w:rFonts w:ascii="Arial" w:hAnsi="Arial" w:cs="Arial"/>
          <w:i/>
          <w:sz w:val="20"/>
          <w:szCs w:val="20"/>
          <w:highlight w:val="lightGray"/>
        </w:rPr>
      </w:pPr>
    </w:p>
    <w:p w14:paraId="3611D702" w14:textId="77777777" w:rsidR="002C6C0B" w:rsidRPr="0031592C"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sidRPr="0031592C">
        <w:rPr>
          <w:rFonts w:ascii="Arial" w:hAnsi="Arial" w:cs="Arial"/>
          <w:i/>
          <w:color w:val="0070C0"/>
          <w:sz w:val="20"/>
          <w:szCs w:val="20"/>
          <w:shd w:val="clear" w:color="auto" w:fill="FFFFFF" w:themeFill="background1"/>
        </w:rPr>
        <w:t xml:space="preserve">Met het oog op kwaliteitsvol onderwijs is het belangrijk dat het leerproces van elke leerling wordt opgevolgd. Het artikel geeft academies autonomie om de leerlingenevaluatie zelf vorm te geven. Om de kwaliteit van de evaluatie te waarborgen, werkt de academie een visie op evalueren uit waarin ze evaluatie als een integraal deel van het leerproces benadert. </w:t>
      </w:r>
    </w:p>
    <w:p w14:paraId="65722BD6" w14:textId="77777777" w:rsidR="002C6C0B" w:rsidRPr="0031592C"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sidRPr="0031592C">
        <w:rPr>
          <w:rFonts w:ascii="Arial" w:hAnsi="Arial" w:cs="Arial"/>
          <w:i/>
          <w:color w:val="0070C0"/>
          <w:sz w:val="20"/>
          <w:szCs w:val="20"/>
          <w:shd w:val="clear" w:color="auto" w:fill="FFFFFF" w:themeFill="background1"/>
        </w:rPr>
        <w:t xml:space="preserve">In hun visieontwikkeling moeten de leerkrachten en de directeur maatregelen nemen zodat de evaluatie transparant, valide en betrouwbaar zal verlopen. </w:t>
      </w:r>
    </w:p>
    <w:p w14:paraId="68088EDA" w14:textId="77777777" w:rsidR="002C6C0B" w:rsidRPr="0031592C"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sidRPr="0031592C">
        <w:rPr>
          <w:rFonts w:ascii="Arial" w:hAnsi="Arial" w:cs="Arial"/>
          <w:i/>
          <w:color w:val="0070C0"/>
          <w:sz w:val="20"/>
          <w:szCs w:val="20"/>
          <w:shd w:val="clear" w:color="auto" w:fill="FFFFFF" w:themeFill="background1"/>
        </w:rPr>
        <w:t>Leerlingen kunnen zich maar goed voorbereiden op een evaluatie als zij de spelregels ervan kennen. Een transparante evaluatie hanteert een werkwijze en beoordelingscriteria die voor iedereen duidelijk zijn. De leerling krijgt feedback over de resultaten van de evaluatie in relatie tot die criteria.</w:t>
      </w:r>
      <w:r w:rsidRPr="0031592C">
        <w:rPr>
          <w:rFonts w:ascii="Arial" w:hAnsi="Arial" w:cs="Arial"/>
          <w:i/>
          <w:color w:val="0070C0"/>
          <w:sz w:val="20"/>
          <w:szCs w:val="20"/>
          <w:shd w:val="clear" w:color="auto" w:fill="FFFFFF" w:themeFill="background1"/>
        </w:rPr>
        <w:br/>
        <w:t xml:space="preserve">Een valide evaluatie evalueert de leerling aan de hand van relevante en evenwichtige criteria. Op de eerste plaats zijn dat de einddoelen die de overheid vooropstelt, de basiscompetenties of in de vierde graad de beroepskwalificaties en indien van toepassing de specifieke eindtermen. De academie kan uiteraard nog bijkomende criteria meenemen die zij relevant acht om een zicht te krijgen op artistieke ontwikkeling van de leerling. </w:t>
      </w:r>
    </w:p>
    <w:p w14:paraId="2B5D206E" w14:textId="77777777" w:rsidR="002C6C0B" w:rsidRDefault="002C6C0B" w:rsidP="002C6C0B">
      <w:pPr>
        <w:pStyle w:val="Plattetekstinspringen"/>
        <w:widowControl w:val="0"/>
        <w:tabs>
          <w:tab w:val="clear" w:pos="1080"/>
        </w:tabs>
        <w:ind w:left="1021" w:firstLine="0"/>
        <w:rPr>
          <w:rFonts w:ascii="Arial" w:hAnsi="Arial" w:cs="Arial"/>
          <w:sz w:val="20"/>
          <w:szCs w:val="20"/>
        </w:rPr>
      </w:pPr>
      <w:r w:rsidRPr="003C42BE">
        <w:rPr>
          <w:rFonts w:ascii="Arial" w:hAnsi="Arial" w:cs="Arial"/>
          <w:i/>
          <w:color w:val="0070C0"/>
          <w:sz w:val="20"/>
          <w:szCs w:val="20"/>
          <w:shd w:val="clear" w:color="auto" w:fill="FFFFFF" w:themeFill="background1"/>
        </w:rPr>
        <w:t>Een betrouwbare evaluatie streeft naar objectiviteit</w:t>
      </w:r>
      <w:r>
        <w:rPr>
          <w:rFonts w:ascii="Arial" w:hAnsi="Arial" w:cs="Arial"/>
          <w:i/>
          <w:color w:val="0070C0"/>
          <w:sz w:val="20"/>
          <w:szCs w:val="20"/>
          <w:shd w:val="clear" w:color="auto" w:fill="FFFFFF" w:themeFill="background1"/>
        </w:rPr>
        <w:t xml:space="preserve"> </w:t>
      </w:r>
      <w:r w:rsidRPr="00052A46">
        <w:rPr>
          <w:rFonts w:ascii="Arial" w:hAnsi="Arial" w:cs="Arial"/>
          <w:i/>
          <w:color w:val="0070C0"/>
          <w:sz w:val="20"/>
          <w:szCs w:val="20"/>
          <w:shd w:val="clear" w:color="auto" w:fill="FFFFFF" w:themeFill="background1"/>
        </w:rPr>
        <w:t xml:space="preserve">en consistentie, ze berust niet op het oordeel van één iemand op één moment maar hanteert een veelvormige aanpak en probeert de invloed van omgevingsfactoren te minimaliseren. </w:t>
      </w:r>
      <w:r>
        <w:rPr>
          <w:rFonts w:ascii="Arial" w:hAnsi="Arial" w:cs="Arial"/>
          <w:i/>
          <w:sz w:val="20"/>
          <w:szCs w:val="20"/>
          <w:highlight w:val="lightGray"/>
        </w:rPr>
        <w:br/>
      </w:r>
      <w:r>
        <w:rPr>
          <w:rFonts w:ascii="Arial" w:hAnsi="Arial" w:cs="Arial"/>
          <w:sz w:val="20"/>
          <w:szCs w:val="20"/>
        </w:rPr>
        <w:br/>
      </w:r>
      <w:r w:rsidRPr="008660A8">
        <w:rPr>
          <w:rFonts w:ascii="Arial" w:hAnsi="Arial" w:cs="Arial"/>
          <w:sz w:val="20"/>
          <w:szCs w:val="20"/>
        </w:rPr>
        <w:t xml:space="preserve">§2. De academie </w:t>
      </w:r>
      <w:r>
        <w:rPr>
          <w:rFonts w:ascii="Arial" w:hAnsi="Arial" w:cs="Arial"/>
          <w:sz w:val="20"/>
          <w:szCs w:val="20"/>
        </w:rPr>
        <w:t xml:space="preserve">bepaalt de wijze waarop de evaluatie gebeurt en </w:t>
      </w:r>
      <w:r w:rsidRPr="008660A8">
        <w:rPr>
          <w:rFonts w:ascii="Arial" w:hAnsi="Arial" w:cs="Arial"/>
          <w:sz w:val="20"/>
          <w:szCs w:val="20"/>
        </w:rPr>
        <w:t xml:space="preserve">zal in de loop van het schooljaar op regelmatige basis en tijdig communiceren over </w:t>
      </w:r>
      <w:r>
        <w:rPr>
          <w:rFonts w:ascii="Arial" w:hAnsi="Arial" w:cs="Arial"/>
          <w:sz w:val="20"/>
          <w:szCs w:val="20"/>
        </w:rPr>
        <w:t>hoe deze</w:t>
      </w:r>
      <w:r w:rsidRPr="008660A8">
        <w:rPr>
          <w:rFonts w:ascii="Arial" w:hAnsi="Arial" w:cs="Arial"/>
          <w:sz w:val="20"/>
          <w:szCs w:val="20"/>
        </w:rPr>
        <w:t xml:space="preserve"> concreet verloopt, met name over:</w:t>
      </w:r>
      <w:r w:rsidRPr="008660A8">
        <w:rPr>
          <w:rFonts w:ascii="Arial" w:hAnsi="Arial" w:cs="Arial"/>
          <w:sz w:val="20"/>
          <w:szCs w:val="20"/>
        </w:rPr>
        <w:br/>
        <w:t>- de tijdstippen waarop de evaluatiemomenten en/of –opdrachten plaatsvinden,</w:t>
      </w:r>
      <w:r w:rsidRPr="008660A8">
        <w:rPr>
          <w:rFonts w:ascii="Arial" w:hAnsi="Arial" w:cs="Arial"/>
          <w:sz w:val="20"/>
          <w:szCs w:val="20"/>
        </w:rPr>
        <w:br/>
        <w:t>- de vorm waaronder evaluatiemomenten en/of –opdrachten worden georganis</w:t>
      </w:r>
      <w:r>
        <w:rPr>
          <w:rFonts w:ascii="Arial" w:hAnsi="Arial" w:cs="Arial"/>
          <w:sz w:val="20"/>
          <w:szCs w:val="20"/>
        </w:rPr>
        <w:t>e</w:t>
      </w:r>
      <w:r w:rsidRPr="008660A8">
        <w:rPr>
          <w:rFonts w:ascii="Arial" w:hAnsi="Arial" w:cs="Arial"/>
          <w:sz w:val="20"/>
          <w:szCs w:val="20"/>
        </w:rPr>
        <w:t>erd,</w:t>
      </w:r>
      <w:r w:rsidRPr="008660A8">
        <w:rPr>
          <w:rFonts w:ascii="Arial" w:hAnsi="Arial" w:cs="Arial"/>
          <w:sz w:val="20"/>
          <w:szCs w:val="20"/>
        </w:rPr>
        <w:br/>
        <w:t>- de te bereiken competenties en</w:t>
      </w:r>
      <w:r>
        <w:rPr>
          <w:rFonts w:ascii="Arial" w:hAnsi="Arial" w:cs="Arial"/>
          <w:sz w:val="20"/>
          <w:szCs w:val="20"/>
        </w:rPr>
        <w:t xml:space="preserve"> te beheersen</w:t>
      </w:r>
      <w:r w:rsidRPr="008660A8">
        <w:rPr>
          <w:rFonts w:ascii="Arial" w:hAnsi="Arial" w:cs="Arial"/>
          <w:sz w:val="20"/>
          <w:szCs w:val="20"/>
        </w:rPr>
        <w:t xml:space="preserve"> materies met het oog op </w:t>
      </w:r>
      <w:r>
        <w:rPr>
          <w:rFonts w:ascii="Arial" w:hAnsi="Arial" w:cs="Arial"/>
          <w:sz w:val="20"/>
          <w:szCs w:val="20"/>
        </w:rPr>
        <w:t xml:space="preserve">de </w:t>
      </w:r>
      <w:r w:rsidRPr="008660A8">
        <w:rPr>
          <w:rFonts w:ascii="Arial" w:hAnsi="Arial" w:cs="Arial"/>
          <w:sz w:val="20"/>
          <w:szCs w:val="20"/>
        </w:rPr>
        <w:t>evaluatiemomenten en/of –opdrachten</w:t>
      </w:r>
      <w:r>
        <w:rPr>
          <w:rFonts w:ascii="Arial" w:hAnsi="Arial" w:cs="Arial"/>
          <w:sz w:val="20"/>
          <w:szCs w:val="20"/>
        </w:rPr>
        <w:t>.</w:t>
      </w:r>
    </w:p>
    <w:p w14:paraId="2EB1F0A2" w14:textId="77777777" w:rsidR="002C6C0B" w:rsidRDefault="002C6C0B" w:rsidP="002C6C0B">
      <w:pPr>
        <w:pStyle w:val="Plattetekstinspringen"/>
        <w:widowControl w:val="0"/>
        <w:tabs>
          <w:tab w:val="clear" w:pos="1080"/>
        </w:tabs>
        <w:ind w:left="1021" w:firstLine="0"/>
        <w:rPr>
          <w:rFonts w:ascii="Arial" w:hAnsi="Arial" w:cs="Arial"/>
          <w:sz w:val="20"/>
          <w:szCs w:val="20"/>
        </w:rPr>
      </w:pPr>
    </w:p>
    <w:p w14:paraId="7B693411" w14:textId="77777777" w:rsidR="002C6C0B"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Pr>
          <w:rFonts w:ascii="Arial" w:hAnsi="Arial" w:cs="Arial"/>
          <w:i/>
          <w:color w:val="0070C0"/>
          <w:sz w:val="20"/>
          <w:szCs w:val="20"/>
          <w:shd w:val="clear" w:color="auto" w:fill="FFFFFF" w:themeFill="background1"/>
        </w:rPr>
        <w:t>D</w:t>
      </w:r>
      <w:r w:rsidRPr="0031592C">
        <w:rPr>
          <w:rFonts w:ascii="Arial" w:hAnsi="Arial" w:cs="Arial"/>
          <w:i/>
          <w:color w:val="0070C0"/>
          <w:sz w:val="20"/>
          <w:szCs w:val="20"/>
          <w:shd w:val="clear" w:color="auto" w:fill="FFFFFF" w:themeFill="background1"/>
        </w:rPr>
        <w:t xml:space="preserve">e academie bepaalt </w:t>
      </w:r>
      <w:r>
        <w:rPr>
          <w:rFonts w:ascii="Arial" w:hAnsi="Arial" w:cs="Arial"/>
          <w:i/>
          <w:color w:val="0070C0"/>
          <w:sz w:val="20"/>
          <w:szCs w:val="20"/>
          <w:shd w:val="clear" w:color="auto" w:fill="FFFFFF" w:themeFill="background1"/>
        </w:rPr>
        <w:t xml:space="preserve">zelf </w:t>
      </w:r>
      <w:r w:rsidRPr="0031592C">
        <w:rPr>
          <w:rFonts w:ascii="Arial" w:hAnsi="Arial" w:cs="Arial"/>
          <w:i/>
          <w:color w:val="0070C0"/>
          <w:sz w:val="20"/>
          <w:szCs w:val="20"/>
          <w:shd w:val="clear" w:color="auto" w:fill="FFFFFF" w:themeFill="background1"/>
        </w:rPr>
        <w:t xml:space="preserve">hoe ze haar visie op evalueren in de praktijk brengt. </w:t>
      </w:r>
    </w:p>
    <w:p w14:paraId="0DFF5961" w14:textId="77777777" w:rsidR="002C6C0B"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sidRPr="003C42BE">
        <w:rPr>
          <w:rFonts w:ascii="Arial" w:hAnsi="Arial" w:cs="Arial"/>
          <w:i/>
          <w:color w:val="0070C0"/>
          <w:sz w:val="20"/>
          <w:szCs w:val="20"/>
          <w:shd w:val="clear" w:color="auto" w:fill="FFFFFF" w:themeFill="background1"/>
        </w:rPr>
        <w:t>Met het oog op een transparant evaluatieproces is het van belang dat de leerlingen goed geïnformeerd zijn</w:t>
      </w:r>
      <w:r>
        <w:rPr>
          <w:rFonts w:ascii="Arial" w:hAnsi="Arial" w:cs="Arial"/>
          <w:i/>
          <w:color w:val="0070C0"/>
          <w:sz w:val="20"/>
          <w:szCs w:val="20"/>
          <w:shd w:val="clear" w:color="auto" w:fill="FFFFFF" w:themeFill="background1"/>
        </w:rPr>
        <w:t xml:space="preserve"> over </w:t>
      </w:r>
      <w:r w:rsidRPr="00052A46">
        <w:rPr>
          <w:rFonts w:ascii="Arial" w:hAnsi="Arial" w:cs="Arial"/>
          <w:i/>
          <w:color w:val="0070C0"/>
          <w:sz w:val="20"/>
          <w:szCs w:val="20"/>
          <w:shd w:val="clear" w:color="auto" w:fill="FFFFFF" w:themeFill="background1"/>
        </w:rPr>
        <w:t>de planning, procedure en instrumenten die de academie hanteert voor de leerlingenevaluat</w:t>
      </w:r>
      <w:r w:rsidRPr="00CA0E8A">
        <w:rPr>
          <w:rFonts w:ascii="Arial" w:hAnsi="Arial" w:cs="Arial"/>
          <w:i/>
          <w:color w:val="0070C0"/>
          <w:sz w:val="20"/>
          <w:szCs w:val="20"/>
          <w:shd w:val="clear" w:color="auto" w:fill="FFFFFF" w:themeFill="background1"/>
        </w:rPr>
        <w:t xml:space="preserve">ie. </w:t>
      </w:r>
    </w:p>
    <w:p w14:paraId="1814929E" w14:textId="77777777" w:rsidR="002C6C0B" w:rsidRDefault="002C6C0B" w:rsidP="002C6C0B">
      <w:pPr>
        <w:pStyle w:val="Plattetekstinspringen"/>
        <w:widowControl w:val="0"/>
        <w:tabs>
          <w:tab w:val="clear" w:pos="1080"/>
        </w:tabs>
        <w:ind w:left="1021" w:firstLine="0"/>
        <w:rPr>
          <w:rFonts w:ascii="Arial" w:hAnsi="Arial" w:cs="Arial"/>
          <w:i/>
          <w:color w:val="0070C0"/>
          <w:sz w:val="20"/>
          <w:szCs w:val="20"/>
          <w:shd w:val="clear" w:color="auto" w:fill="FFFFFF" w:themeFill="background1"/>
        </w:rPr>
      </w:pPr>
      <w:r>
        <w:rPr>
          <w:rFonts w:ascii="Arial" w:hAnsi="Arial" w:cs="Arial"/>
          <w:i/>
          <w:color w:val="0070C0"/>
          <w:sz w:val="20"/>
          <w:szCs w:val="20"/>
          <w:shd w:val="clear" w:color="auto" w:fill="FFFFFF" w:themeFill="background1"/>
        </w:rPr>
        <w:t>Concretiseer hier:</w:t>
      </w:r>
      <w:r>
        <w:rPr>
          <w:rFonts w:ascii="Arial" w:hAnsi="Arial" w:cs="Arial"/>
          <w:i/>
          <w:color w:val="0070C0"/>
          <w:sz w:val="20"/>
          <w:szCs w:val="20"/>
          <w:shd w:val="clear" w:color="auto" w:fill="FFFFFF" w:themeFill="background1"/>
        </w:rPr>
        <w:br/>
        <w:t xml:space="preserve">- </w:t>
      </w:r>
      <w:r w:rsidRPr="0031592C">
        <w:rPr>
          <w:rFonts w:ascii="Arial" w:hAnsi="Arial" w:cs="Arial"/>
          <w:i/>
          <w:color w:val="0070C0"/>
          <w:sz w:val="20"/>
          <w:szCs w:val="20"/>
          <w:shd w:val="clear" w:color="auto" w:fill="FFFFFF" w:themeFill="background1"/>
        </w:rPr>
        <w:t>de vorm van de evaluatieactiviteiten</w:t>
      </w:r>
      <w:r>
        <w:rPr>
          <w:rFonts w:ascii="Arial" w:hAnsi="Arial" w:cs="Arial"/>
          <w:i/>
          <w:color w:val="0070C0"/>
          <w:sz w:val="20"/>
          <w:szCs w:val="20"/>
          <w:shd w:val="clear" w:color="auto" w:fill="FFFFFF" w:themeFill="background1"/>
        </w:rPr>
        <w:t xml:space="preserve"> (h</w:t>
      </w:r>
      <w:r w:rsidRPr="003B6121">
        <w:rPr>
          <w:rFonts w:ascii="Arial" w:hAnsi="Arial" w:cs="Arial"/>
          <w:i/>
          <w:color w:val="0070C0"/>
          <w:sz w:val="20"/>
          <w:szCs w:val="20"/>
        </w:rPr>
        <w:t>oe worden gegevens verzameld (observaties, toetsen, portfolio,…)</w:t>
      </w:r>
      <w:r>
        <w:rPr>
          <w:rFonts w:ascii="Arial" w:hAnsi="Arial" w:cs="Arial"/>
          <w:i/>
          <w:color w:val="0070C0"/>
          <w:sz w:val="20"/>
          <w:szCs w:val="20"/>
          <w:shd w:val="clear" w:color="auto" w:fill="FFFFFF" w:themeFill="background1"/>
        </w:rPr>
        <w:t xml:space="preserve">,  </w:t>
      </w:r>
      <w:r>
        <w:rPr>
          <w:rFonts w:ascii="Arial" w:hAnsi="Arial" w:cs="Arial"/>
          <w:i/>
          <w:color w:val="0070C0"/>
          <w:sz w:val="20"/>
          <w:szCs w:val="20"/>
        </w:rPr>
        <w:t>o</w:t>
      </w:r>
      <w:r w:rsidRPr="003B6121">
        <w:rPr>
          <w:rFonts w:ascii="Arial" w:hAnsi="Arial" w:cs="Arial"/>
          <w:i/>
          <w:color w:val="0070C0"/>
          <w:sz w:val="20"/>
          <w:szCs w:val="20"/>
        </w:rPr>
        <w:t xml:space="preserve">penbare proeven? </w:t>
      </w:r>
      <w:r>
        <w:rPr>
          <w:rFonts w:ascii="Arial" w:hAnsi="Arial" w:cs="Arial"/>
          <w:i/>
          <w:color w:val="0070C0"/>
          <w:sz w:val="20"/>
          <w:szCs w:val="20"/>
        </w:rPr>
        <w:t>v</w:t>
      </w:r>
      <w:r w:rsidRPr="003B6121">
        <w:rPr>
          <w:rFonts w:ascii="Arial" w:hAnsi="Arial" w:cs="Arial"/>
          <w:i/>
          <w:color w:val="0070C0"/>
          <w:sz w:val="20"/>
          <w:szCs w:val="20"/>
        </w:rPr>
        <w:t xml:space="preserve">oor wie? </w:t>
      </w:r>
      <w:r>
        <w:rPr>
          <w:rFonts w:ascii="Arial" w:hAnsi="Arial" w:cs="Arial"/>
          <w:i/>
          <w:color w:val="0070C0"/>
          <w:sz w:val="20"/>
          <w:szCs w:val="20"/>
        </w:rPr>
        <w:t>v</w:t>
      </w:r>
      <w:r w:rsidRPr="003B6121">
        <w:rPr>
          <w:rFonts w:ascii="Arial" w:hAnsi="Arial" w:cs="Arial"/>
          <w:i/>
          <w:color w:val="0070C0"/>
          <w:sz w:val="20"/>
          <w:szCs w:val="20"/>
        </w:rPr>
        <w:t>oor welk(e) vak(ken)?</w:t>
      </w:r>
      <w:r>
        <w:rPr>
          <w:rFonts w:ascii="Arial" w:hAnsi="Arial" w:cs="Arial"/>
          <w:i/>
          <w:color w:val="0070C0"/>
          <w:sz w:val="20"/>
          <w:szCs w:val="20"/>
          <w:shd w:val="clear" w:color="auto" w:fill="FFFFFF" w:themeFill="background1"/>
        </w:rPr>
        <w:br/>
      </w:r>
      <w:r>
        <w:rPr>
          <w:rFonts w:ascii="Arial" w:hAnsi="Arial" w:cs="Arial"/>
          <w:i/>
          <w:color w:val="0070C0"/>
          <w:sz w:val="20"/>
          <w:szCs w:val="20"/>
        </w:rPr>
        <w:t xml:space="preserve">- of </w:t>
      </w:r>
      <w:r w:rsidRPr="003B6121">
        <w:rPr>
          <w:rFonts w:ascii="Arial" w:hAnsi="Arial" w:cs="Arial"/>
          <w:i/>
          <w:color w:val="0070C0"/>
          <w:sz w:val="20"/>
          <w:szCs w:val="20"/>
        </w:rPr>
        <w:t xml:space="preserve">er aandacht </w:t>
      </w:r>
      <w:r>
        <w:rPr>
          <w:rFonts w:ascii="Arial" w:hAnsi="Arial" w:cs="Arial"/>
          <w:i/>
          <w:color w:val="0070C0"/>
          <w:sz w:val="20"/>
          <w:szCs w:val="20"/>
        </w:rPr>
        <w:t xml:space="preserve">is </w:t>
      </w:r>
      <w:r w:rsidRPr="003B6121">
        <w:rPr>
          <w:rFonts w:ascii="Arial" w:hAnsi="Arial" w:cs="Arial"/>
          <w:i/>
          <w:color w:val="0070C0"/>
          <w:sz w:val="20"/>
          <w:szCs w:val="20"/>
        </w:rPr>
        <w:t>voor proces- en productevaluatie?</w:t>
      </w:r>
    </w:p>
    <w:p w14:paraId="68496999" w14:textId="77777777" w:rsidR="002C6C0B" w:rsidRDefault="002C6C0B" w:rsidP="002C6C0B">
      <w:pPr>
        <w:pStyle w:val="Plattetekstinspringen"/>
        <w:widowControl w:val="0"/>
        <w:pBdr>
          <w:top w:val="single" w:sz="6" w:space="2" w:color="FFFFFF"/>
          <w:left w:val="single" w:sz="6" w:space="0" w:color="FFFFFF"/>
          <w:bottom w:val="single" w:sz="6" w:space="0" w:color="FFFFFF"/>
          <w:right w:val="single" w:sz="6" w:space="0" w:color="FFFFFF"/>
        </w:pBdr>
        <w:shd w:val="clear" w:color="auto" w:fill="FFFFFF" w:themeFill="background1"/>
        <w:tabs>
          <w:tab w:val="clear" w:pos="1080"/>
          <w:tab w:val="left" w:pos="170"/>
        </w:tabs>
        <w:ind w:left="1021" w:firstLine="0"/>
        <w:rPr>
          <w:rFonts w:ascii="Arial" w:hAnsi="Arial" w:cs="Arial"/>
          <w:sz w:val="20"/>
          <w:szCs w:val="20"/>
        </w:rPr>
      </w:pPr>
      <w:r w:rsidRPr="00301F13">
        <w:rPr>
          <w:rFonts w:ascii="Arial" w:hAnsi="Arial" w:cs="Arial"/>
          <w:i/>
          <w:color w:val="0070C0"/>
          <w:sz w:val="20"/>
          <w:szCs w:val="20"/>
          <w:shd w:val="clear" w:color="auto" w:fill="FFFFFF" w:themeFill="background1"/>
        </w:rPr>
        <w:t>- de planning in het schooljaar (hoe vaak wordt er geëvalueerd).</w:t>
      </w:r>
      <w:r>
        <w:rPr>
          <w:rFonts w:ascii="Arial" w:hAnsi="Arial" w:cs="Arial"/>
          <w:i/>
          <w:color w:val="0070C0"/>
          <w:sz w:val="20"/>
          <w:szCs w:val="20"/>
          <w:shd w:val="clear" w:color="auto" w:fill="FFFFFF" w:themeFill="background1"/>
        </w:rPr>
        <w:br/>
      </w:r>
    </w:p>
    <w:p w14:paraId="6365073E" w14:textId="77777777" w:rsidR="002C6C0B" w:rsidRDefault="002C6C0B" w:rsidP="002C6C0B">
      <w:pPr>
        <w:pStyle w:val="Plattetekstinspringen"/>
        <w:widowControl w:val="0"/>
        <w:tabs>
          <w:tab w:val="clear" w:pos="1080"/>
        </w:tabs>
        <w:ind w:left="1021" w:firstLine="0"/>
      </w:pPr>
      <w:r>
        <w:rPr>
          <w:rFonts w:ascii="Arial" w:hAnsi="Arial" w:cs="Arial"/>
          <w:sz w:val="20"/>
          <w:szCs w:val="20"/>
        </w:rPr>
        <w:t xml:space="preserve">§3. </w:t>
      </w:r>
      <w:r w:rsidRPr="00B86AEB">
        <w:rPr>
          <w:rFonts w:ascii="Arial" w:hAnsi="Arial" w:cs="Arial"/>
          <w:sz w:val="20"/>
          <w:szCs w:val="20"/>
          <w:highlight w:val="lightGray"/>
        </w:rPr>
        <w:t>Neem hier op wat een leerling te doen staat indien hij door overmacht of gewettigde afwezigheid een evaluatiemoment en/of –opdracht niet kan volbrengen en hoe de academie dit</w:t>
      </w:r>
      <w:r>
        <w:rPr>
          <w:rFonts w:ascii="Arial" w:hAnsi="Arial" w:cs="Arial"/>
          <w:sz w:val="20"/>
          <w:szCs w:val="20"/>
          <w:highlight w:val="lightGray"/>
        </w:rPr>
        <w:t xml:space="preserve"> ondervangt</w:t>
      </w:r>
      <w:r w:rsidRPr="00B86AEB">
        <w:rPr>
          <w:rFonts w:ascii="Arial" w:hAnsi="Arial" w:cs="Arial"/>
          <w:sz w:val="20"/>
          <w:szCs w:val="20"/>
          <w:highlight w:val="lightGray"/>
        </w:rPr>
        <w:t>.</w:t>
      </w:r>
      <w:r>
        <w:rPr>
          <w:rFonts w:ascii="Arial" w:hAnsi="Arial" w:cs="Arial"/>
          <w:sz w:val="20"/>
          <w:szCs w:val="20"/>
        </w:rPr>
        <w:br/>
      </w:r>
      <w:r w:rsidRPr="00FC6E3C">
        <w:rPr>
          <w:rFonts w:ascii="Arial" w:hAnsi="Arial" w:cs="Arial"/>
          <w:sz w:val="20"/>
          <w:szCs w:val="20"/>
        </w:rPr>
        <w:br/>
      </w:r>
      <w:r>
        <w:rPr>
          <w:rFonts w:ascii="Arial" w:hAnsi="Arial" w:cs="Arial"/>
          <w:sz w:val="20"/>
          <w:szCs w:val="20"/>
        </w:rPr>
        <w:t>§4.</w:t>
      </w:r>
      <w:r w:rsidRPr="00FC6E3C">
        <w:rPr>
          <w:rFonts w:ascii="Arial" w:hAnsi="Arial" w:cs="Arial"/>
          <w:sz w:val="20"/>
          <w:szCs w:val="20"/>
        </w:rPr>
        <w:t xml:space="preserve"> </w:t>
      </w:r>
      <w:r>
        <w:rPr>
          <w:rFonts w:ascii="Arial" w:hAnsi="Arial" w:cs="Arial"/>
          <w:sz w:val="20"/>
          <w:szCs w:val="20"/>
        </w:rPr>
        <w:t xml:space="preserve">De academie rapporteert op basis van de evaluatiegegevens aan de leerling/ouders </w:t>
      </w:r>
      <w:r w:rsidRPr="00FC12FF">
        <w:rPr>
          <w:rFonts w:ascii="Arial" w:hAnsi="Arial" w:cs="Arial"/>
          <w:sz w:val="20"/>
          <w:szCs w:val="20"/>
          <w:highlight w:val="lightGray"/>
        </w:rPr>
        <w:t>x</w:t>
      </w:r>
      <w:r>
        <w:rPr>
          <w:rFonts w:ascii="Arial" w:hAnsi="Arial" w:cs="Arial"/>
          <w:sz w:val="20"/>
          <w:szCs w:val="20"/>
        </w:rPr>
        <w:t xml:space="preserve"> </w:t>
      </w:r>
      <w:r>
        <w:rPr>
          <w:rFonts w:ascii="Arial" w:hAnsi="Arial" w:cs="Arial"/>
          <w:i/>
          <w:color w:val="0070C0"/>
          <w:sz w:val="20"/>
          <w:szCs w:val="20"/>
        </w:rPr>
        <w:t>(decreet: m</w:t>
      </w:r>
      <w:r w:rsidRPr="00DB44FA">
        <w:rPr>
          <w:rFonts w:ascii="Arial" w:hAnsi="Arial" w:cs="Arial"/>
          <w:i/>
          <w:color w:val="0070C0"/>
          <w:sz w:val="20"/>
          <w:szCs w:val="20"/>
        </w:rPr>
        <w:t xml:space="preserve">instens </w:t>
      </w:r>
      <w:r>
        <w:rPr>
          <w:rFonts w:ascii="Arial" w:hAnsi="Arial" w:cs="Arial"/>
          <w:i/>
          <w:color w:val="0070C0"/>
          <w:sz w:val="20"/>
          <w:szCs w:val="20"/>
        </w:rPr>
        <w:t>2)</w:t>
      </w:r>
      <w:r>
        <w:rPr>
          <w:rFonts w:ascii="Arial" w:hAnsi="Arial" w:cs="Arial"/>
          <w:sz w:val="20"/>
          <w:szCs w:val="20"/>
        </w:rPr>
        <w:t xml:space="preserve"> keer per jaar over de leervorderingen van de leerling op de volgende wijze: </w:t>
      </w:r>
      <w:r w:rsidRPr="00FC12FF">
        <w:rPr>
          <w:rFonts w:ascii="Arial" w:hAnsi="Arial" w:cs="Arial"/>
          <w:sz w:val="20"/>
          <w:szCs w:val="20"/>
          <w:highlight w:val="lightGray"/>
        </w:rPr>
        <w:t>….</w:t>
      </w:r>
      <w:r>
        <w:rPr>
          <w:rFonts w:ascii="Arial" w:hAnsi="Arial" w:cs="Arial"/>
          <w:sz w:val="20"/>
          <w:szCs w:val="20"/>
        </w:rPr>
        <w:t xml:space="preserve"> </w:t>
      </w:r>
      <w:r>
        <w:rPr>
          <w:rFonts w:ascii="Arial" w:hAnsi="Arial" w:cs="Arial"/>
          <w:i/>
          <w:color w:val="0070C0"/>
          <w:sz w:val="20"/>
          <w:szCs w:val="20"/>
        </w:rPr>
        <w:t>(decreet: minstens bespreken aan de hand van een schriftelijke neerslag)</w:t>
      </w:r>
    </w:p>
    <w:p w14:paraId="35D3CE9C" w14:textId="77777777" w:rsidR="002C6C0B" w:rsidRDefault="002C6C0B" w:rsidP="002C6C0B">
      <w:pPr>
        <w:pStyle w:val="Plattetekstinspringen"/>
        <w:widowControl w:val="0"/>
        <w:pBdr>
          <w:top w:val="single" w:sz="6" w:space="2" w:color="FFFFFF"/>
          <w:left w:val="single" w:sz="6" w:space="0" w:color="FFFFFF"/>
          <w:bottom w:val="single" w:sz="6" w:space="0" w:color="FFFFFF"/>
          <w:right w:val="single" w:sz="6" w:space="0" w:color="FFFFFF"/>
        </w:pBdr>
        <w:shd w:val="clear" w:color="auto" w:fill="FFFFFF" w:themeFill="background1"/>
        <w:tabs>
          <w:tab w:val="clear" w:pos="1080"/>
          <w:tab w:val="left" w:pos="170"/>
        </w:tabs>
        <w:ind w:left="1134" w:hanging="141"/>
        <w:rPr>
          <w:rFonts w:ascii="Arial" w:hAnsi="Arial" w:cs="Arial"/>
          <w:i/>
          <w:color w:val="0070C0"/>
          <w:sz w:val="20"/>
          <w:szCs w:val="20"/>
        </w:rPr>
      </w:pPr>
      <w:r>
        <w:rPr>
          <w:rFonts w:ascii="Arial" w:hAnsi="Arial" w:cs="Arial"/>
          <w:i/>
          <w:color w:val="0070C0"/>
          <w:sz w:val="20"/>
          <w:szCs w:val="20"/>
        </w:rPr>
        <w:t>Denk hierbij aan</w:t>
      </w:r>
    </w:p>
    <w:p w14:paraId="19A9FE88" w14:textId="77777777" w:rsidR="002C6C0B" w:rsidRPr="003B6121" w:rsidRDefault="002C6C0B" w:rsidP="002C6C0B">
      <w:pPr>
        <w:pStyle w:val="Plattetekstinspringen"/>
        <w:widowControl w:val="0"/>
        <w:numPr>
          <w:ilvl w:val="0"/>
          <w:numId w:val="7"/>
        </w:numPr>
        <w:pBdr>
          <w:top w:val="single" w:sz="6" w:space="2" w:color="FFFFFF"/>
          <w:left w:val="single" w:sz="6" w:space="0" w:color="FFFFFF"/>
          <w:bottom w:val="single" w:sz="6" w:space="0" w:color="FFFFFF"/>
          <w:right w:val="single" w:sz="6" w:space="0" w:color="FFFFFF"/>
        </w:pBdr>
        <w:shd w:val="clear" w:color="auto" w:fill="FFFFFF" w:themeFill="background1"/>
        <w:tabs>
          <w:tab w:val="clear" w:pos="1080"/>
          <w:tab w:val="clear" w:pos="1947"/>
          <w:tab w:val="left" w:pos="170"/>
        </w:tabs>
        <w:ind w:left="1418" w:hanging="284"/>
        <w:rPr>
          <w:rFonts w:ascii="Arial" w:hAnsi="Arial" w:cs="Arial"/>
          <w:i/>
          <w:color w:val="0070C0"/>
          <w:sz w:val="20"/>
          <w:szCs w:val="20"/>
        </w:rPr>
      </w:pPr>
      <w:r w:rsidRPr="003B6121">
        <w:rPr>
          <w:rFonts w:ascii="Arial" w:hAnsi="Arial" w:cs="Arial"/>
          <w:i/>
          <w:color w:val="0070C0"/>
          <w:sz w:val="20"/>
          <w:szCs w:val="20"/>
        </w:rPr>
        <w:t>Hoe rapporteren we? ( cijfers, woorden, a.d.h.v. doelstellingen …)</w:t>
      </w:r>
    </w:p>
    <w:p w14:paraId="2996624D" w14:textId="77777777" w:rsidR="002C6C0B" w:rsidRPr="004D5249" w:rsidRDefault="002C6C0B" w:rsidP="002C6C0B">
      <w:pPr>
        <w:pStyle w:val="Plattetekstinspringen"/>
        <w:widowControl w:val="0"/>
        <w:numPr>
          <w:ilvl w:val="0"/>
          <w:numId w:val="7"/>
        </w:numPr>
        <w:pBdr>
          <w:top w:val="single" w:sz="6" w:space="2" w:color="FFFFFF"/>
          <w:left w:val="single" w:sz="6" w:space="0" w:color="FFFFFF"/>
          <w:bottom w:val="single" w:sz="6" w:space="0" w:color="FFFFFF"/>
          <w:right w:val="single" w:sz="6" w:space="0" w:color="FFFFFF"/>
        </w:pBdr>
        <w:shd w:val="clear" w:color="auto" w:fill="FFFFFF" w:themeFill="background1"/>
        <w:tabs>
          <w:tab w:val="clear" w:pos="1080"/>
          <w:tab w:val="clear" w:pos="1947"/>
          <w:tab w:val="left" w:pos="170"/>
        </w:tabs>
        <w:ind w:left="1418" w:hanging="284"/>
        <w:rPr>
          <w:rFonts w:ascii="Arial" w:hAnsi="Arial" w:cs="Arial"/>
          <w:i/>
          <w:color w:val="0070C0"/>
          <w:sz w:val="20"/>
          <w:szCs w:val="20"/>
        </w:rPr>
      </w:pPr>
      <w:r w:rsidRPr="003B6121">
        <w:rPr>
          <w:rFonts w:ascii="Arial" w:hAnsi="Arial" w:cs="Arial"/>
          <w:i/>
          <w:color w:val="0070C0"/>
          <w:sz w:val="20"/>
          <w:szCs w:val="20"/>
        </w:rPr>
        <w:t xml:space="preserve">Heeft de rapportering een formatieve (bijsturen onderwijsleerproces) of een </w:t>
      </w:r>
      <w:proofErr w:type="spellStart"/>
      <w:r w:rsidRPr="003B6121">
        <w:rPr>
          <w:rFonts w:ascii="Arial" w:hAnsi="Arial" w:cs="Arial"/>
          <w:i/>
          <w:color w:val="0070C0"/>
          <w:sz w:val="20"/>
          <w:szCs w:val="20"/>
        </w:rPr>
        <w:t>summatieve</w:t>
      </w:r>
      <w:proofErr w:type="spellEnd"/>
      <w:r w:rsidRPr="003B6121">
        <w:rPr>
          <w:rFonts w:ascii="Arial" w:hAnsi="Arial" w:cs="Arial"/>
          <w:i/>
          <w:color w:val="0070C0"/>
          <w:sz w:val="20"/>
          <w:szCs w:val="20"/>
        </w:rPr>
        <w:t xml:space="preserve"> (eindbeslissing) functie?</w:t>
      </w:r>
    </w:p>
    <w:p w14:paraId="0945F4F9" w14:textId="77777777" w:rsidR="002C6C0B" w:rsidRPr="0031592C" w:rsidRDefault="002C6C0B" w:rsidP="002C6C0B">
      <w:pPr>
        <w:pStyle w:val="Plattetekstinspringen"/>
        <w:widowControl w:val="0"/>
        <w:tabs>
          <w:tab w:val="clear" w:pos="1080"/>
        </w:tabs>
        <w:ind w:left="0" w:firstLine="0"/>
        <w:rPr>
          <w:rFonts w:ascii="Arial" w:hAnsi="Arial" w:cs="Arial"/>
          <w:i/>
          <w:color w:val="0070C0"/>
          <w:sz w:val="20"/>
          <w:szCs w:val="20"/>
        </w:rPr>
      </w:pPr>
    </w:p>
    <w:p w14:paraId="5BD3B57E" w14:textId="77777777" w:rsidR="002C6C0B" w:rsidRPr="00736306" w:rsidRDefault="002C6C0B" w:rsidP="002C6C0B">
      <w:pPr>
        <w:widowControl w:val="0"/>
        <w:numPr>
          <w:ilvl w:val="0"/>
          <w:numId w:val="1"/>
        </w:numPr>
        <w:tabs>
          <w:tab w:val="left" w:pos="-1440"/>
          <w:tab w:val="left" w:pos="-720"/>
          <w:tab w:val="left" w:pos="283"/>
        </w:tabs>
      </w:pPr>
      <w:r>
        <w:rPr>
          <w:rFonts w:ascii="Arial" w:hAnsi="Arial" w:cs="Arial"/>
          <w:i/>
          <w:sz w:val="20"/>
          <w:szCs w:val="20"/>
          <w:highlight w:val="lightGray"/>
        </w:rPr>
        <w:t xml:space="preserve">Neem hier de beoordelingsprocedure op die bepaalt hoe </w:t>
      </w:r>
      <w:r w:rsidRPr="00354257">
        <w:rPr>
          <w:rFonts w:ascii="Arial" w:hAnsi="Arial" w:cs="Arial"/>
          <w:i/>
          <w:sz w:val="20"/>
          <w:szCs w:val="20"/>
          <w:highlight w:val="lightGray"/>
        </w:rPr>
        <w:t xml:space="preserve">een </w:t>
      </w:r>
      <w:r>
        <w:rPr>
          <w:rFonts w:ascii="Arial" w:hAnsi="Arial" w:cs="Arial"/>
          <w:i/>
          <w:sz w:val="20"/>
          <w:szCs w:val="20"/>
          <w:highlight w:val="lightGray"/>
        </w:rPr>
        <w:t xml:space="preserve">bewijs van competenties, een bewijs van </w:t>
      </w:r>
      <w:r w:rsidRPr="00AE4415">
        <w:rPr>
          <w:rFonts w:ascii="Arial" w:hAnsi="Arial" w:cs="Arial"/>
          <w:i/>
          <w:sz w:val="20"/>
          <w:szCs w:val="20"/>
          <w:highlight w:val="lightGray"/>
        </w:rPr>
        <w:t>beroepskwalificatie of een leerbewijs deeltijds kunstonderwijs wordt toegekend:</w:t>
      </w:r>
      <w:r w:rsidRPr="00AE4415">
        <w:rPr>
          <w:rFonts w:ascii="Arial" w:hAnsi="Arial" w:cs="Arial"/>
          <w:i/>
          <w:sz w:val="20"/>
          <w:szCs w:val="20"/>
          <w:highlight w:val="lightGray"/>
          <w:shd w:val="clear" w:color="auto" w:fill="FFFFFF" w:themeFill="background1"/>
        </w:rPr>
        <w:t xml:space="preserve"> samenstelling van de evaluatiecommissie, wijze van beraadslaging, beoordelingscriteria, waarderingsschaal</w:t>
      </w:r>
      <w:r>
        <w:rPr>
          <w:rFonts w:ascii="Arial" w:hAnsi="Arial" w:cs="Arial"/>
          <w:i/>
          <w:sz w:val="20"/>
          <w:szCs w:val="20"/>
          <w:highlight w:val="lightGray"/>
          <w:shd w:val="clear" w:color="auto" w:fill="FFFFFF" w:themeFill="background1"/>
        </w:rPr>
        <w:t>.</w:t>
      </w:r>
      <w:r w:rsidRPr="00AE4415">
        <w:rPr>
          <w:rFonts w:ascii="Arial" w:hAnsi="Arial" w:cs="Arial"/>
          <w:i/>
          <w:sz w:val="20"/>
          <w:szCs w:val="20"/>
          <w:highlight w:val="lightGray"/>
          <w:shd w:val="clear" w:color="auto" w:fill="FFFFFF" w:themeFill="background1"/>
        </w:rPr>
        <w:t>.</w:t>
      </w:r>
      <w:r w:rsidRPr="00AE4415">
        <w:rPr>
          <w:rFonts w:ascii="Arial" w:hAnsi="Arial" w:cs="Arial"/>
          <w:sz w:val="20"/>
          <w:szCs w:val="20"/>
          <w:highlight w:val="lightGray"/>
        </w:rPr>
        <w:t>.</w:t>
      </w:r>
      <w:r>
        <w:rPr>
          <w:rFonts w:ascii="Arial" w:hAnsi="Arial" w:cs="Arial"/>
          <w:i/>
          <w:sz w:val="20"/>
          <w:szCs w:val="20"/>
          <w:highlight w:val="lightGray"/>
        </w:rPr>
        <w:t xml:space="preserve"> en dit in relatie tot de vorm van de evaluatieactiviteiten.</w:t>
      </w:r>
      <w:r w:rsidRPr="00AE4415">
        <w:rPr>
          <w:rFonts w:ascii="Arial" w:hAnsi="Arial" w:cs="Arial"/>
          <w:sz w:val="20"/>
          <w:szCs w:val="20"/>
          <w:highlight w:val="lightGray"/>
        </w:rPr>
        <w:br/>
      </w:r>
      <w:r w:rsidRPr="001D230F">
        <w:rPr>
          <w:rFonts w:ascii="Arial" w:hAnsi="Arial" w:cs="Arial"/>
          <w:i/>
          <w:color w:val="0070C0"/>
          <w:sz w:val="20"/>
          <w:szCs w:val="20"/>
        </w:rPr>
        <w:t>Decreet DKO, art. 5</w:t>
      </w:r>
      <w:r>
        <w:rPr>
          <w:rFonts w:ascii="Arial" w:hAnsi="Arial" w:cs="Arial"/>
          <w:i/>
          <w:color w:val="0070C0"/>
          <w:sz w:val="20"/>
          <w:szCs w:val="20"/>
        </w:rPr>
        <w:t>8, 2° deze procedure verplicht opnemen.</w:t>
      </w:r>
    </w:p>
    <w:p w14:paraId="63E69616" w14:textId="77777777" w:rsidR="002C6C0B" w:rsidRPr="00E56E2D" w:rsidRDefault="002C6C0B" w:rsidP="002C6C0B">
      <w:pPr>
        <w:widowControl w:val="0"/>
        <w:tabs>
          <w:tab w:val="left" w:pos="-1440"/>
          <w:tab w:val="left" w:pos="-720"/>
          <w:tab w:val="left" w:pos="283"/>
        </w:tabs>
      </w:pPr>
    </w:p>
    <w:p w14:paraId="2018B8BD" w14:textId="77777777" w:rsidR="002C6C0B" w:rsidRDefault="002C6C0B" w:rsidP="002C6C0B">
      <w:pPr>
        <w:pStyle w:val="OpmaakprofielKop114pt"/>
        <w:keepNext w:val="0"/>
        <w:widowControl w:val="0"/>
        <w:spacing w:before="240"/>
      </w:pPr>
      <w:bookmarkStart w:id="30" w:name="_Toc512327009"/>
      <w:r w:rsidRPr="001158CC">
        <w:t>Leefregels</w:t>
      </w:r>
      <w:bookmarkEnd w:id="30"/>
    </w:p>
    <w:p w14:paraId="6F73EFF7" w14:textId="77777777" w:rsidR="002C6C0B" w:rsidRPr="00D64278" w:rsidRDefault="002C6C0B" w:rsidP="002C6C0B">
      <w:pPr>
        <w:widowControl w:val="0"/>
        <w:tabs>
          <w:tab w:val="left" w:pos="-1440"/>
          <w:tab w:val="left" w:pos="-720"/>
          <w:tab w:val="left" w:pos="283"/>
        </w:tabs>
        <w:rPr>
          <w:rFonts w:ascii="Arial" w:hAnsi="Arial" w:cs="Arial"/>
          <w:i/>
          <w:color w:val="0070C0"/>
          <w:sz w:val="20"/>
          <w:szCs w:val="20"/>
        </w:rPr>
      </w:pPr>
      <w:r w:rsidRPr="00D64278">
        <w:rPr>
          <w:rFonts w:ascii="Arial" w:hAnsi="Arial" w:cs="Arial"/>
          <w:i/>
          <w:color w:val="0070C0"/>
          <w:sz w:val="20"/>
          <w:szCs w:val="20"/>
        </w:rPr>
        <w:t>De leefregels in het academiereglement opnemen. Schending van de leefregels kan namelijk aanleiding geven tot een orde- of tuchtmaatregel.</w:t>
      </w:r>
      <w:r>
        <w:rPr>
          <w:rFonts w:ascii="Arial" w:hAnsi="Arial" w:cs="Arial"/>
          <w:i/>
          <w:color w:val="0070C0"/>
          <w:sz w:val="20"/>
          <w:szCs w:val="20"/>
        </w:rPr>
        <w:br/>
      </w:r>
    </w:p>
    <w:p w14:paraId="4DC9D79B" w14:textId="77777777" w:rsidR="002C6C0B" w:rsidRPr="00E56E2D" w:rsidRDefault="002C6C0B" w:rsidP="002C6C0B">
      <w:pPr>
        <w:widowControl w:val="0"/>
        <w:numPr>
          <w:ilvl w:val="0"/>
          <w:numId w:val="1"/>
        </w:numPr>
        <w:tabs>
          <w:tab w:val="left" w:pos="-1440"/>
          <w:tab w:val="left" w:pos="-720"/>
          <w:tab w:val="left" w:pos="283"/>
        </w:tabs>
        <w:rPr>
          <w:rFonts w:ascii="Arial" w:hAnsi="Arial" w:cs="Arial"/>
          <w:sz w:val="20"/>
          <w:szCs w:val="20"/>
        </w:rPr>
      </w:pPr>
      <w:r w:rsidRPr="00B2708D">
        <w:rPr>
          <w:rFonts w:ascii="Arial" w:hAnsi="Arial" w:cs="Arial"/>
          <w:b/>
          <w:i/>
          <w:sz w:val="20"/>
          <w:szCs w:val="20"/>
        </w:rPr>
        <w:t>Algemeen</w:t>
      </w:r>
      <w:r>
        <w:rPr>
          <w:rFonts w:ascii="Arial" w:hAnsi="Arial" w:cs="Arial"/>
          <w:sz w:val="20"/>
          <w:szCs w:val="20"/>
          <w:u w:val="single"/>
        </w:rPr>
        <w:br/>
      </w:r>
      <w:r>
        <w:rPr>
          <w:rFonts w:ascii="Arial" w:hAnsi="Arial" w:cs="Arial"/>
          <w:sz w:val="20"/>
          <w:szCs w:val="20"/>
        </w:rPr>
        <w:t>§1. Iedere leerling onthoudt zich van gedrag dat</w:t>
      </w:r>
      <w:r w:rsidRPr="00E56E2D">
        <w:rPr>
          <w:rFonts w:ascii="Arial" w:hAnsi="Arial" w:cs="Arial"/>
          <w:sz w:val="20"/>
          <w:szCs w:val="20"/>
        </w:rPr>
        <w:t>:</w:t>
      </w:r>
    </w:p>
    <w:p w14:paraId="53613F55"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het ordentelijk verstrekken van onderwijs in gevaar brengt,</w:t>
      </w:r>
    </w:p>
    <w:p w14:paraId="54C77A8B"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de verwezenlijking van het artistiek pedagogisch project van de academie in het gedrang brengt,</w:t>
      </w:r>
    </w:p>
    <w:p w14:paraId="03B4F819"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de veiligheid of de hygiëne in het gedrang brengt,</w:t>
      </w:r>
    </w:p>
    <w:p w14:paraId="509E8324"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ernstige of wettelijk strafbare feiten uitmaakt,</w:t>
      </w:r>
    </w:p>
    <w:p w14:paraId="6C19CE6C"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 xml:space="preserve">de naam van de </w:t>
      </w:r>
      <w:r>
        <w:rPr>
          <w:rFonts w:ascii="Arial" w:hAnsi="Arial" w:cs="Arial"/>
          <w:sz w:val="20"/>
          <w:szCs w:val="20"/>
        </w:rPr>
        <w:t>academie</w:t>
      </w:r>
      <w:r w:rsidRPr="00E56E2D">
        <w:rPr>
          <w:rFonts w:ascii="Arial" w:hAnsi="Arial" w:cs="Arial"/>
          <w:sz w:val="20"/>
          <w:szCs w:val="20"/>
        </w:rPr>
        <w:t xml:space="preserve"> of de waardigheid van het personeel aantast,</w:t>
      </w:r>
    </w:p>
    <w:p w14:paraId="3510F6FA"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 xml:space="preserve">de </w:t>
      </w:r>
      <w:r>
        <w:rPr>
          <w:rFonts w:ascii="Arial" w:hAnsi="Arial" w:cs="Arial"/>
          <w:sz w:val="20"/>
          <w:szCs w:val="20"/>
        </w:rPr>
        <w:t>academie</w:t>
      </w:r>
      <w:r w:rsidRPr="00E56E2D">
        <w:rPr>
          <w:rFonts w:ascii="Arial" w:hAnsi="Arial" w:cs="Arial"/>
          <w:sz w:val="20"/>
          <w:szCs w:val="20"/>
        </w:rPr>
        <w:t xml:space="preserve"> materiële schade toebrengt.</w:t>
      </w:r>
    </w:p>
    <w:p w14:paraId="66DFA478" w14:textId="77777777" w:rsidR="002C6C0B" w:rsidRDefault="002C6C0B" w:rsidP="002C6C0B">
      <w:pPr>
        <w:widowControl w:val="0"/>
        <w:tabs>
          <w:tab w:val="left" w:pos="-1440"/>
          <w:tab w:val="left" w:pos="-720"/>
          <w:tab w:val="left" w:pos="283"/>
        </w:tabs>
        <w:ind w:left="1021"/>
        <w:rPr>
          <w:rFonts w:ascii="Arial" w:hAnsi="Arial" w:cs="Arial"/>
          <w:sz w:val="20"/>
          <w:szCs w:val="20"/>
        </w:rPr>
      </w:pPr>
    </w:p>
    <w:p w14:paraId="2CB56CA8" w14:textId="77777777" w:rsidR="002C6C0B" w:rsidRDefault="002C6C0B" w:rsidP="002C6C0B">
      <w:pPr>
        <w:widowControl w:val="0"/>
        <w:tabs>
          <w:tab w:val="left" w:pos="-1440"/>
          <w:tab w:val="left" w:pos="-720"/>
          <w:tab w:val="left" w:pos="283"/>
        </w:tabs>
        <w:ind w:left="1021"/>
        <w:rPr>
          <w:rFonts w:ascii="Arial" w:hAnsi="Arial" w:cs="Arial"/>
          <w:sz w:val="20"/>
          <w:szCs w:val="20"/>
        </w:rPr>
      </w:pPr>
      <w:r>
        <w:rPr>
          <w:rFonts w:ascii="Arial" w:hAnsi="Arial" w:cs="Arial"/>
          <w:sz w:val="20"/>
          <w:szCs w:val="20"/>
        </w:rPr>
        <w:t xml:space="preserve">§2. </w:t>
      </w:r>
      <w:r w:rsidRPr="00FD00C3">
        <w:rPr>
          <w:rFonts w:ascii="Arial" w:hAnsi="Arial" w:cs="Arial"/>
          <w:sz w:val="20"/>
          <w:szCs w:val="20"/>
        </w:rPr>
        <w:t>Iedere leerling volgt strikt de richtlijnen op en neemt een correcte en beleefde houding aan tegenover het personeel van de academie en tegenover de andere leerlingen.</w:t>
      </w:r>
      <w:r w:rsidRPr="00FD00C3">
        <w:rPr>
          <w:rFonts w:ascii="Arial" w:hAnsi="Arial" w:cs="Arial"/>
          <w:sz w:val="20"/>
          <w:szCs w:val="20"/>
        </w:rPr>
        <w:br/>
      </w:r>
    </w:p>
    <w:p w14:paraId="4716336F" w14:textId="77777777" w:rsidR="002C6C0B" w:rsidRPr="00926B8A" w:rsidRDefault="002C6C0B" w:rsidP="002C6C0B">
      <w:pPr>
        <w:widowControl w:val="0"/>
        <w:numPr>
          <w:ilvl w:val="0"/>
          <w:numId w:val="1"/>
        </w:numPr>
        <w:tabs>
          <w:tab w:val="left" w:pos="-1440"/>
          <w:tab w:val="left" w:pos="-720"/>
          <w:tab w:val="left" w:pos="283"/>
        </w:tabs>
        <w:rPr>
          <w:rFonts w:ascii="Arial" w:hAnsi="Arial" w:cs="Arial"/>
          <w:sz w:val="20"/>
          <w:szCs w:val="20"/>
        </w:rPr>
      </w:pPr>
      <w:r w:rsidRPr="00636F44">
        <w:rPr>
          <w:rFonts w:ascii="Arial" w:hAnsi="Arial" w:cs="Arial"/>
          <w:b/>
          <w:i/>
          <w:sz w:val="20"/>
          <w:szCs w:val="20"/>
        </w:rPr>
        <w:t>Lessen</w:t>
      </w:r>
      <w:r>
        <w:rPr>
          <w:rFonts w:ascii="Arial" w:hAnsi="Arial" w:cs="Arial"/>
          <w:sz w:val="20"/>
          <w:szCs w:val="20"/>
          <w:u w:val="single"/>
        </w:rPr>
        <w:br/>
      </w:r>
      <w:r w:rsidRPr="00FD00C3">
        <w:rPr>
          <w:rFonts w:ascii="Arial" w:hAnsi="Arial" w:cs="Arial"/>
          <w:sz w:val="20"/>
          <w:szCs w:val="20"/>
        </w:rPr>
        <w:t>§1. Iedere leerling zorgt ervoor dat hij de lessen niet stoort.</w:t>
      </w:r>
      <w:r w:rsidRPr="00FD00C3">
        <w:rPr>
          <w:rFonts w:ascii="Arial" w:hAnsi="Arial" w:cs="Arial"/>
          <w:sz w:val="20"/>
          <w:szCs w:val="20"/>
        </w:rPr>
        <w:br/>
      </w:r>
      <w:r>
        <w:rPr>
          <w:rFonts w:ascii="Arial" w:hAnsi="Arial" w:cs="Arial"/>
          <w:sz w:val="20"/>
          <w:szCs w:val="20"/>
        </w:rPr>
        <w:br/>
      </w:r>
      <w:r w:rsidRPr="00926B8A">
        <w:rPr>
          <w:rFonts w:ascii="Arial" w:hAnsi="Arial" w:cs="Arial"/>
          <w:sz w:val="20"/>
          <w:szCs w:val="20"/>
        </w:rPr>
        <w:t>§</w:t>
      </w:r>
      <w:r>
        <w:rPr>
          <w:rFonts w:ascii="Arial" w:hAnsi="Arial" w:cs="Arial"/>
          <w:sz w:val="20"/>
          <w:szCs w:val="20"/>
        </w:rPr>
        <w:t>2</w:t>
      </w:r>
      <w:r w:rsidRPr="00926B8A">
        <w:rPr>
          <w:rFonts w:ascii="Arial" w:hAnsi="Arial" w:cs="Arial"/>
          <w:sz w:val="20"/>
          <w:szCs w:val="20"/>
        </w:rPr>
        <w:t>. Tijdens de lessen worden er zonder toestemming geen eigen toestellen gebruikt. Het gaat onder andere om mobiele telefoons, muziekdragers en camera’s.</w:t>
      </w:r>
      <w:r w:rsidRPr="00926B8A">
        <w:rPr>
          <w:rFonts w:ascii="Arial" w:hAnsi="Arial" w:cs="Arial"/>
          <w:b/>
          <w:color w:val="FF0000"/>
          <w:sz w:val="20"/>
          <w:szCs w:val="20"/>
        </w:rPr>
        <w:br/>
      </w:r>
      <w:r w:rsidRPr="00926B8A">
        <w:rPr>
          <w:rFonts w:ascii="Arial" w:hAnsi="Arial" w:cs="Arial"/>
          <w:sz w:val="20"/>
          <w:szCs w:val="20"/>
        </w:rPr>
        <w:br/>
        <w:t>§</w:t>
      </w:r>
      <w:r>
        <w:rPr>
          <w:rFonts w:ascii="Arial" w:hAnsi="Arial" w:cs="Arial"/>
          <w:sz w:val="20"/>
          <w:szCs w:val="20"/>
        </w:rPr>
        <w:t>3</w:t>
      </w:r>
      <w:r w:rsidRPr="00926B8A">
        <w:rPr>
          <w:rFonts w:ascii="Arial" w:hAnsi="Arial" w:cs="Arial"/>
          <w:sz w:val="20"/>
          <w:szCs w:val="20"/>
        </w:rPr>
        <w:t xml:space="preserve">. De leerlingen laten het leslokaal bij het einde van de les in voldoende ordelijke staat achter. </w:t>
      </w:r>
    </w:p>
    <w:p w14:paraId="39C01153" w14:textId="77777777" w:rsidR="002C6C0B" w:rsidRDefault="002C6C0B" w:rsidP="002C6C0B">
      <w:pPr>
        <w:widowControl w:val="0"/>
        <w:tabs>
          <w:tab w:val="left" w:pos="-1440"/>
          <w:tab w:val="left" w:pos="-720"/>
          <w:tab w:val="left" w:pos="283"/>
        </w:tabs>
        <w:rPr>
          <w:rFonts w:ascii="Arial" w:hAnsi="Arial" w:cs="Arial"/>
          <w:b/>
          <w:i/>
          <w:sz w:val="20"/>
          <w:szCs w:val="20"/>
        </w:rPr>
      </w:pPr>
    </w:p>
    <w:p w14:paraId="18657B7D" w14:textId="77777777" w:rsidR="002C6C0B" w:rsidRPr="00B2708D" w:rsidRDefault="002C6C0B" w:rsidP="002C6C0B">
      <w:pPr>
        <w:widowControl w:val="0"/>
        <w:numPr>
          <w:ilvl w:val="0"/>
          <w:numId w:val="1"/>
        </w:numPr>
        <w:tabs>
          <w:tab w:val="left" w:pos="-1440"/>
          <w:tab w:val="left" w:pos="-720"/>
          <w:tab w:val="left" w:pos="283"/>
        </w:tabs>
        <w:rPr>
          <w:rFonts w:ascii="Arial" w:hAnsi="Arial" w:cs="Arial"/>
          <w:b/>
          <w:i/>
          <w:sz w:val="20"/>
          <w:szCs w:val="20"/>
        </w:rPr>
      </w:pPr>
      <w:r w:rsidRPr="00B2708D">
        <w:rPr>
          <w:rFonts w:ascii="Arial" w:hAnsi="Arial" w:cs="Arial"/>
          <w:b/>
          <w:i/>
          <w:sz w:val="20"/>
          <w:szCs w:val="20"/>
        </w:rPr>
        <w:t>Kledij, veiligheidsvoorschriften en hygiëne</w:t>
      </w:r>
    </w:p>
    <w:p w14:paraId="083F3831" w14:textId="77777777" w:rsidR="002C6C0B" w:rsidRPr="00D13462" w:rsidRDefault="002C6C0B" w:rsidP="002C6C0B">
      <w:pPr>
        <w:widowControl w:val="0"/>
        <w:tabs>
          <w:tab w:val="left" w:pos="-1440"/>
          <w:tab w:val="left" w:pos="-720"/>
          <w:tab w:val="left" w:pos="283"/>
        </w:tabs>
        <w:ind w:left="1021"/>
        <w:rPr>
          <w:rFonts w:ascii="Arial" w:hAnsi="Arial" w:cs="Arial"/>
          <w:sz w:val="20"/>
          <w:szCs w:val="20"/>
        </w:rPr>
      </w:pPr>
      <w:r>
        <w:rPr>
          <w:rFonts w:ascii="Arial" w:hAnsi="Arial" w:cs="Arial"/>
          <w:sz w:val="20"/>
          <w:szCs w:val="20"/>
        </w:rPr>
        <w:t xml:space="preserve">§1. </w:t>
      </w:r>
      <w:r w:rsidRPr="00E56E2D">
        <w:rPr>
          <w:rFonts w:ascii="Arial" w:hAnsi="Arial" w:cs="Arial"/>
          <w:sz w:val="20"/>
          <w:szCs w:val="20"/>
        </w:rPr>
        <w:t xml:space="preserve">Iedere leerling </w:t>
      </w:r>
      <w:r w:rsidRPr="00D13462">
        <w:rPr>
          <w:rFonts w:ascii="Arial" w:hAnsi="Arial" w:cs="Arial"/>
          <w:sz w:val="20"/>
          <w:szCs w:val="20"/>
        </w:rPr>
        <w:t xml:space="preserve">volgt de instructies van de leraar of directie wat betreft </w:t>
      </w:r>
    </w:p>
    <w:p w14:paraId="7C5B51BD" w14:textId="77777777" w:rsidR="002C6C0B" w:rsidRPr="00D13462" w:rsidRDefault="002C6C0B" w:rsidP="002C6C0B">
      <w:pPr>
        <w:widowControl w:val="0"/>
        <w:numPr>
          <w:ilvl w:val="0"/>
          <w:numId w:val="16"/>
        </w:numPr>
        <w:rPr>
          <w:rFonts w:ascii="Arial" w:hAnsi="Arial" w:cs="Arial"/>
          <w:sz w:val="20"/>
          <w:szCs w:val="20"/>
        </w:rPr>
      </w:pPr>
      <w:r w:rsidRPr="00D13462">
        <w:rPr>
          <w:rFonts w:ascii="Arial" w:hAnsi="Arial" w:cs="Arial"/>
          <w:sz w:val="20"/>
          <w:szCs w:val="20"/>
        </w:rPr>
        <w:t>het dragen van aangepaste kledij</w:t>
      </w:r>
      <w:r>
        <w:rPr>
          <w:rFonts w:ascii="Arial" w:hAnsi="Arial" w:cs="Arial"/>
          <w:sz w:val="20"/>
          <w:szCs w:val="20"/>
        </w:rPr>
        <w:t xml:space="preserve">, </w:t>
      </w:r>
    </w:p>
    <w:p w14:paraId="565BCABA" w14:textId="77777777" w:rsidR="002C6C0B" w:rsidRPr="00D13462" w:rsidRDefault="002C6C0B" w:rsidP="002C6C0B">
      <w:pPr>
        <w:widowControl w:val="0"/>
        <w:numPr>
          <w:ilvl w:val="0"/>
          <w:numId w:val="16"/>
        </w:numPr>
        <w:rPr>
          <w:rFonts w:ascii="Arial" w:hAnsi="Arial" w:cs="Arial"/>
          <w:sz w:val="20"/>
          <w:szCs w:val="20"/>
        </w:rPr>
      </w:pPr>
      <w:r w:rsidRPr="00D13462">
        <w:rPr>
          <w:rFonts w:ascii="Arial" w:hAnsi="Arial" w:cs="Arial"/>
          <w:sz w:val="20"/>
          <w:szCs w:val="20"/>
        </w:rPr>
        <w:t xml:space="preserve">het dragen van beschermkledij, </w:t>
      </w:r>
    </w:p>
    <w:p w14:paraId="1A7D2035" w14:textId="77777777" w:rsidR="002C6C0B" w:rsidRPr="00D13462" w:rsidRDefault="002C6C0B" w:rsidP="002C6C0B">
      <w:pPr>
        <w:widowControl w:val="0"/>
        <w:numPr>
          <w:ilvl w:val="0"/>
          <w:numId w:val="16"/>
        </w:numPr>
        <w:rPr>
          <w:rFonts w:ascii="Arial" w:hAnsi="Arial" w:cs="Arial"/>
          <w:sz w:val="20"/>
          <w:szCs w:val="20"/>
        </w:rPr>
      </w:pPr>
      <w:r w:rsidRPr="00D13462">
        <w:rPr>
          <w:rFonts w:ascii="Arial" w:hAnsi="Arial" w:cs="Arial"/>
          <w:sz w:val="20"/>
          <w:szCs w:val="20"/>
        </w:rPr>
        <w:t>het gebruik van beschermingsmiddelen,</w:t>
      </w:r>
    </w:p>
    <w:p w14:paraId="4D49548A" w14:textId="77777777" w:rsidR="002C6C0B" w:rsidRPr="00E56E2D" w:rsidRDefault="002C6C0B" w:rsidP="002C6C0B">
      <w:pPr>
        <w:widowControl w:val="0"/>
        <w:numPr>
          <w:ilvl w:val="0"/>
          <w:numId w:val="16"/>
        </w:numPr>
        <w:rPr>
          <w:rFonts w:ascii="Arial" w:hAnsi="Arial" w:cs="Arial"/>
          <w:sz w:val="20"/>
          <w:szCs w:val="20"/>
        </w:rPr>
      </w:pPr>
      <w:r w:rsidRPr="00D13462">
        <w:rPr>
          <w:rFonts w:ascii="Arial" w:hAnsi="Arial" w:cs="Arial"/>
          <w:sz w:val="20"/>
          <w:szCs w:val="20"/>
        </w:rPr>
        <w:t xml:space="preserve">het verbod om bijvoorbeeld hoofddeksels, sieraden, losse </w:t>
      </w:r>
      <w:r w:rsidRPr="00E56E2D">
        <w:rPr>
          <w:rFonts w:ascii="Arial" w:hAnsi="Arial" w:cs="Arial"/>
          <w:sz w:val="20"/>
          <w:szCs w:val="20"/>
        </w:rPr>
        <w:t>kledij, sjaaltjes,… te dragen,</w:t>
      </w:r>
    </w:p>
    <w:p w14:paraId="113D1052" w14:textId="77777777" w:rsidR="002C6C0B" w:rsidRDefault="002C6C0B" w:rsidP="002C6C0B">
      <w:pPr>
        <w:widowControl w:val="0"/>
        <w:numPr>
          <w:ilvl w:val="0"/>
          <w:numId w:val="16"/>
        </w:numPr>
        <w:rPr>
          <w:rFonts w:ascii="Arial" w:hAnsi="Arial" w:cs="Arial"/>
          <w:sz w:val="20"/>
          <w:szCs w:val="20"/>
        </w:rPr>
      </w:pPr>
      <w:r w:rsidRPr="00E56E2D">
        <w:rPr>
          <w:rFonts w:ascii="Arial" w:hAnsi="Arial" w:cs="Arial"/>
          <w:sz w:val="20"/>
          <w:szCs w:val="20"/>
        </w:rPr>
        <w:t>het vaststeken van lang haar (in het bijzonder in de studierichting Dans),</w:t>
      </w:r>
    </w:p>
    <w:p w14:paraId="6EA7D9A0" w14:textId="77777777" w:rsidR="002C6C0B" w:rsidRPr="00E56E2D" w:rsidRDefault="002C6C0B" w:rsidP="002C6C0B">
      <w:pPr>
        <w:widowControl w:val="0"/>
        <w:numPr>
          <w:ilvl w:val="0"/>
          <w:numId w:val="16"/>
        </w:numPr>
        <w:rPr>
          <w:rFonts w:ascii="Arial" w:hAnsi="Arial" w:cs="Arial"/>
          <w:sz w:val="20"/>
          <w:szCs w:val="20"/>
        </w:rPr>
      </w:pPr>
      <w:r>
        <w:rPr>
          <w:rFonts w:ascii="Arial" w:hAnsi="Arial" w:cs="Arial"/>
          <w:sz w:val="20"/>
          <w:szCs w:val="20"/>
        </w:rPr>
        <w:t>…</w:t>
      </w:r>
    </w:p>
    <w:p w14:paraId="3854C609" w14:textId="77777777" w:rsidR="002C6C0B" w:rsidRDefault="002C6C0B" w:rsidP="002C6C0B">
      <w:pPr>
        <w:widowControl w:val="0"/>
        <w:tabs>
          <w:tab w:val="left" w:pos="-1440"/>
          <w:tab w:val="left" w:pos="-720"/>
          <w:tab w:val="left" w:pos="283"/>
        </w:tabs>
        <w:ind w:left="1021"/>
        <w:rPr>
          <w:rFonts w:ascii="Arial" w:hAnsi="Arial" w:cs="Arial"/>
          <w:sz w:val="20"/>
        </w:rPr>
      </w:pPr>
      <w:r w:rsidRPr="00E56E2D">
        <w:rPr>
          <w:rFonts w:ascii="Arial" w:hAnsi="Arial" w:cs="Arial"/>
          <w:sz w:val="20"/>
          <w:szCs w:val="20"/>
        </w:rPr>
        <w:t>om redenen van veiligheid</w:t>
      </w:r>
      <w:r>
        <w:rPr>
          <w:rFonts w:ascii="Arial" w:hAnsi="Arial" w:cs="Arial"/>
          <w:sz w:val="20"/>
          <w:szCs w:val="20"/>
        </w:rPr>
        <w:t xml:space="preserve"> of hygiëne.</w:t>
      </w:r>
      <w:r>
        <w:rPr>
          <w:rFonts w:ascii="Arial" w:hAnsi="Arial" w:cs="Arial"/>
          <w:sz w:val="20"/>
          <w:szCs w:val="20"/>
        </w:rPr>
        <w:br/>
      </w:r>
      <w:r>
        <w:rPr>
          <w:rFonts w:ascii="Arial" w:hAnsi="Arial" w:cs="Arial"/>
          <w:sz w:val="20"/>
          <w:szCs w:val="20"/>
        </w:rPr>
        <w:br/>
      </w:r>
      <w:r>
        <w:rPr>
          <w:rFonts w:ascii="Arial" w:hAnsi="Arial" w:cs="Arial"/>
          <w:sz w:val="20"/>
        </w:rPr>
        <w:t xml:space="preserve">§2. Iedere leerling moet de veiligheidsvoorschriften naleven met inbegrip van alle </w:t>
      </w:r>
      <w:proofErr w:type="spellStart"/>
      <w:r>
        <w:rPr>
          <w:rFonts w:ascii="Arial" w:hAnsi="Arial" w:cs="Arial"/>
          <w:sz w:val="20"/>
        </w:rPr>
        <w:t>opleidingsspecifieke</w:t>
      </w:r>
      <w:proofErr w:type="spellEnd"/>
      <w:r>
        <w:rPr>
          <w:rFonts w:ascii="Arial" w:hAnsi="Arial" w:cs="Arial"/>
          <w:sz w:val="20"/>
        </w:rPr>
        <w:t xml:space="preserve"> afspraken. </w:t>
      </w:r>
      <w:r>
        <w:rPr>
          <w:rFonts w:ascii="Arial" w:hAnsi="Arial" w:cs="Arial"/>
          <w:sz w:val="20"/>
        </w:rPr>
        <w:br/>
      </w:r>
    </w:p>
    <w:p w14:paraId="273E2B4D" w14:textId="77777777" w:rsidR="002C6C0B" w:rsidRPr="001158CC" w:rsidRDefault="002C6C0B" w:rsidP="002C6C0B">
      <w:pPr>
        <w:widowControl w:val="0"/>
        <w:tabs>
          <w:tab w:val="left" w:pos="-1440"/>
          <w:tab w:val="left" w:pos="-720"/>
          <w:tab w:val="left" w:pos="283"/>
        </w:tabs>
        <w:ind w:left="1021"/>
        <w:rPr>
          <w:rFonts w:ascii="Arial" w:hAnsi="Arial" w:cs="Arial"/>
          <w:sz w:val="20"/>
          <w:szCs w:val="20"/>
        </w:rPr>
      </w:pPr>
      <w:r w:rsidRPr="001158CC">
        <w:rPr>
          <w:rFonts w:ascii="Arial" w:hAnsi="Arial" w:cs="Arial"/>
          <w:sz w:val="20"/>
        </w:rPr>
        <w:t>§</w:t>
      </w:r>
      <w:r>
        <w:rPr>
          <w:rFonts w:ascii="Arial" w:hAnsi="Arial" w:cs="Arial"/>
          <w:sz w:val="20"/>
        </w:rPr>
        <w:t>3. Afval moet in de daartoe voorziene vuilnisbakken gedeponeerd worden.</w:t>
      </w:r>
      <w:r w:rsidRPr="001158CC">
        <w:rPr>
          <w:rFonts w:ascii="Arial" w:hAnsi="Arial"/>
          <w:i/>
          <w:sz w:val="20"/>
          <w:szCs w:val="20"/>
        </w:rPr>
        <w:t xml:space="preserve"> </w:t>
      </w:r>
    </w:p>
    <w:p w14:paraId="170FEF42" w14:textId="77777777" w:rsidR="002C6C0B" w:rsidRPr="001158CC" w:rsidRDefault="002C6C0B" w:rsidP="002C6C0B">
      <w:pPr>
        <w:rPr>
          <w:i/>
        </w:rPr>
      </w:pPr>
    </w:p>
    <w:p w14:paraId="595A78FD" w14:textId="77777777" w:rsidR="002C6C0B" w:rsidRPr="00F15E16" w:rsidRDefault="002C6C0B" w:rsidP="002C6C0B">
      <w:pPr>
        <w:widowControl w:val="0"/>
        <w:numPr>
          <w:ilvl w:val="0"/>
          <w:numId w:val="1"/>
        </w:numPr>
        <w:tabs>
          <w:tab w:val="left" w:pos="-1440"/>
          <w:tab w:val="left" w:pos="-720"/>
          <w:tab w:val="left" w:pos="283"/>
        </w:tabs>
        <w:rPr>
          <w:rFonts w:ascii="Arial" w:hAnsi="Arial" w:cs="Arial"/>
          <w:sz w:val="20"/>
          <w:szCs w:val="20"/>
        </w:rPr>
      </w:pPr>
      <w:r w:rsidRPr="004A1A52">
        <w:rPr>
          <w:rFonts w:ascii="Arial" w:hAnsi="Arial" w:cs="Arial"/>
          <w:b/>
          <w:i/>
          <w:sz w:val="20"/>
          <w:szCs w:val="20"/>
        </w:rPr>
        <w:t>Materiële bezittingen en vandalisme</w:t>
      </w:r>
      <w:r w:rsidRPr="00F15E16">
        <w:rPr>
          <w:rFonts w:ascii="Arial" w:hAnsi="Arial" w:cs="Arial"/>
          <w:sz w:val="20"/>
          <w:szCs w:val="20"/>
          <w:u w:val="single"/>
        </w:rPr>
        <w:t xml:space="preserve"> </w:t>
      </w:r>
      <w:r w:rsidRPr="00F15E16">
        <w:rPr>
          <w:rFonts w:ascii="Arial" w:hAnsi="Arial" w:cs="Arial"/>
          <w:sz w:val="20"/>
          <w:szCs w:val="20"/>
          <w:u w:val="single"/>
        </w:rPr>
        <w:br/>
      </w:r>
      <w:r w:rsidRPr="00F15E16">
        <w:rPr>
          <w:rFonts w:ascii="Arial" w:hAnsi="Arial" w:cs="Arial"/>
          <w:sz w:val="20"/>
          <w:szCs w:val="20"/>
        </w:rPr>
        <w:t>§1. De leerlingen laten hun persoonlijke bezittingen (boekentassen, rugzakken, muziekinstrumenten, mobiele telefoon, juwelen…) niet onbeheerd achter. De academie is niet verantwoordelijk voor gebeurlijke diefstallen of eventuele beschadigingen.</w:t>
      </w:r>
      <w:r w:rsidRPr="00F15E16">
        <w:rPr>
          <w:rFonts w:ascii="Arial" w:hAnsi="Arial" w:cs="Arial"/>
          <w:sz w:val="20"/>
          <w:szCs w:val="20"/>
        </w:rPr>
        <w:br/>
      </w:r>
      <w:r w:rsidRPr="00F15E16">
        <w:rPr>
          <w:rFonts w:ascii="Arial" w:hAnsi="Arial" w:cs="Arial"/>
          <w:sz w:val="20"/>
          <w:szCs w:val="20"/>
        </w:rPr>
        <w:br/>
        <w:t>§2. De leerlingen laten hun vervoersmiddel achter op de daartoe voorziene plaatsen.</w:t>
      </w:r>
      <w:r w:rsidRPr="00F15E16">
        <w:rPr>
          <w:rFonts w:ascii="Arial" w:hAnsi="Arial" w:cs="Arial"/>
          <w:sz w:val="20"/>
          <w:szCs w:val="20"/>
        </w:rPr>
        <w:br/>
      </w:r>
      <w:r w:rsidRPr="00F15E16">
        <w:rPr>
          <w:rFonts w:ascii="Arial" w:hAnsi="Arial" w:cs="Arial"/>
          <w:sz w:val="20"/>
          <w:szCs w:val="20"/>
        </w:rPr>
        <w:br/>
        <w:t xml:space="preserve">§3. De leerling is ten allen tijde verantwoordelijke voor zijn persoonlijke apparaten en/of producten. </w:t>
      </w:r>
      <w:r w:rsidRPr="00F15E16">
        <w:rPr>
          <w:rFonts w:ascii="Arial" w:hAnsi="Arial" w:cs="Arial"/>
          <w:sz w:val="20"/>
          <w:szCs w:val="20"/>
        </w:rPr>
        <w:br/>
      </w:r>
      <w:r w:rsidRPr="00F15E16">
        <w:rPr>
          <w:rFonts w:ascii="Arial" w:hAnsi="Arial" w:cs="Arial"/>
          <w:sz w:val="20"/>
          <w:szCs w:val="20"/>
        </w:rPr>
        <w:br/>
        <w:t xml:space="preserve">§4. De leerling is aansprakelijk voor de schade die hij </w:t>
      </w:r>
      <w:r w:rsidRPr="0069246D">
        <w:rPr>
          <w:rFonts w:ascii="Arial" w:hAnsi="Arial" w:cs="Arial"/>
          <w:sz w:val="20"/>
          <w:szCs w:val="20"/>
        </w:rPr>
        <w:t>opzettelijk</w:t>
      </w:r>
      <w:r w:rsidRPr="00F15E16">
        <w:rPr>
          <w:rFonts w:ascii="Arial" w:hAnsi="Arial" w:cs="Arial"/>
          <w:sz w:val="20"/>
          <w:szCs w:val="20"/>
        </w:rPr>
        <w:t xml:space="preserve"> </w:t>
      </w:r>
      <w:r>
        <w:rPr>
          <w:rFonts w:ascii="Arial" w:hAnsi="Arial" w:cs="Arial"/>
          <w:sz w:val="20"/>
          <w:szCs w:val="20"/>
        </w:rPr>
        <w:t xml:space="preserve">en buiten het toezicht van de leraar </w:t>
      </w:r>
      <w:r w:rsidRPr="00F15E16">
        <w:rPr>
          <w:rFonts w:ascii="Arial" w:hAnsi="Arial" w:cs="Arial"/>
          <w:sz w:val="20"/>
          <w:szCs w:val="20"/>
        </w:rPr>
        <w:t>toebrengt aan:</w:t>
      </w:r>
    </w:p>
    <w:p w14:paraId="7EE05CB8" w14:textId="77777777" w:rsidR="002C6C0B" w:rsidRPr="00D13462" w:rsidRDefault="002C6C0B" w:rsidP="002C6C0B">
      <w:pPr>
        <w:widowControl w:val="0"/>
        <w:numPr>
          <w:ilvl w:val="0"/>
          <w:numId w:val="17"/>
        </w:numPr>
        <w:rPr>
          <w:rFonts w:ascii="Arial" w:hAnsi="Arial" w:cs="Arial"/>
          <w:sz w:val="20"/>
          <w:szCs w:val="20"/>
        </w:rPr>
      </w:pPr>
      <w:r w:rsidRPr="00D13462">
        <w:rPr>
          <w:rFonts w:ascii="Arial" w:hAnsi="Arial" w:cs="Arial"/>
          <w:sz w:val="20"/>
          <w:szCs w:val="20"/>
        </w:rPr>
        <w:t xml:space="preserve">lokalen, meubilair, apparatuur, </w:t>
      </w:r>
      <w:r>
        <w:rPr>
          <w:rFonts w:ascii="Arial" w:hAnsi="Arial" w:cs="Arial"/>
          <w:sz w:val="20"/>
          <w:szCs w:val="20"/>
        </w:rPr>
        <w:t>toestellen, muziek</w:t>
      </w:r>
      <w:r w:rsidRPr="00D13462">
        <w:rPr>
          <w:rFonts w:ascii="Arial" w:hAnsi="Arial" w:cs="Arial"/>
          <w:sz w:val="20"/>
          <w:szCs w:val="20"/>
        </w:rPr>
        <w:t>instrumenten of materiaal van de instelling,</w:t>
      </w:r>
    </w:p>
    <w:p w14:paraId="005204BF" w14:textId="77777777" w:rsidR="002C6C0B" w:rsidRDefault="002C6C0B" w:rsidP="002C6C0B">
      <w:pPr>
        <w:widowControl w:val="0"/>
        <w:numPr>
          <w:ilvl w:val="0"/>
          <w:numId w:val="17"/>
        </w:numPr>
        <w:rPr>
          <w:rFonts w:ascii="Arial" w:hAnsi="Arial" w:cs="Arial"/>
          <w:sz w:val="20"/>
          <w:szCs w:val="20"/>
        </w:rPr>
      </w:pPr>
      <w:r w:rsidRPr="00D13462">
        <w:rPr>
          <w:rFonts w:ascii="Arial" w:hAnsi="Arial" w:cs="Arial"/>
          <w:sz w:val="20"/>
          <w:szCs w:val="20"/>
        </w:rPr>
        <w:t xml:space="preserve">materiaal, werken of </w:t>
      </w:r>
      <w:r>
        <w:rPr>
          <w:rFonts w:ascii="Arial" w:hAnsi="Arial" w:cs="Arial"/>
          <w:sz w:val="20"/>
          <w:szCs w:val="20"/>
        </w:rPr>
        <w:t>muziek</w:t>
      </w:r>
      <w:r w:rsidRPr="00D13462">
        <w:rPr>
          <w:rFonts w:ascii="Arial" w:hAnsi="Arial" w:cs="Arial"/>
          <w:sz w:val="20"/>
          <w:szCs w:val="20"/>
        </w:rPr>
        <w:t>instrumenten van andere leerlingen.</w:t>
      </w:r>
    </w:p>
    <w:p w14:paraId="658CB747" w14:textId="77777777" w:rsidR="002C6C0B" w:rsidRPr="004A1A52" w:rsidRDefault="002C6C0B" w:rsidP="002C6C0B">
      <w:pPr>
        <w:widowControl w:val="0"/>
        <w:tabs>
          <w:tab w:val="left" w:pos="1082"/>
        </w:tabs>
        <w:ind w:left="1082"/>
        <w:rPr>
          <w:i/>
        </w:rPr>
      </w:pPr>
      <w:r w:rsidRPr="00E27619">
        <w:rPr>
          <w:rFonts w:ascii="Arial" w:hAnsi="Arial" w:cs="Arial"/>
          <w:sz w:val="20"/>
          <w:szCs w:val="20"/>
        </w:rPr>
        <w:t>Dit houdt in dat hij de</w:t>
      </w:r>
      <w:r>
        <w:rPr>
          <w:rFonts w:ascii="Arial" w:hAnsi="Arial" w:cs="Arial"/>
          <w:sz w:val="20"/>
          <w:szCs w:val="20"/>
        </w:rPr>
        <w:t xml:space="preserve"> schade (</w:t>
      </w:r>
      <w:r w:rsidRPr="00E27619">
        <w:rPr>
          <w:rFonts w:ascii="Arial" w:hAnsi="Arial" w:cs="Arial"/>
          <w:sz w:val="20"/>
          <w:szCs w:val="20"/>
        </w:rPr>
        <w:t>herstelling</w:t>
      </w:r>
      <w:r>
        <w:rPr>
          <w:rFonts w:ascii="Arial" w:hAnsi="Arial" w:cs="Arial"/>
          <w:sz w:val="20"/>
          <w:szCs w:val="20"/>
        </w:rPr>
        <w:t xml:space="preserve">, </w:t>
      </w:r>
      <w:r w:rsidRPr="00E27619">
        <w:rPr>
          <w:rFonts w:ascii="Arial" w:hAnsi="Arial" w:cs="Arial"/>
          <w:sz w:val="20"/>
          <w:szCs w:val="20"/>
        </w:rPr>
        <w:t>vervanging</w:t>
      </w:r>
      <w:r>
        <w:rPr>
          <w:rFonts w:ascii="Arial" w:hAnsi="Arial" w:cs="Arial"/>
          <w:sz w:val="20"/>
          <w:szCs w:val="20"/>
        </w:rPr>
        <w:t xml:space="preserve">…) </w:t>
      </w:r>
      <w:r w:rsidRPr="00E27619">
        <w:rPr>
          <w:rFonts w:ascii="Arial" w:hAnsi="Arial" w:cs="Arial"/>
          <w:sz w:val="20"/>
          <w:szCs w:val="20"/>
        </w:rPr>
        <w:t>vergoedt, onverminderd de tuchtsancties die hem in dit verband kunnen worden opgelegd.</w:t>
      </w:r>
    </w:p>
    <w:p w14:paraId="625FF8DB" w14:textId="77777777" w:rsidR="002C6C0B" w:rsidRDefault="002C6C0B" w:rsidP="002C6C0B">
      <w:pPr>
        <w:rPr>
          <w:rFonts w:ascii="Arial" w:hAnsi="Arial" w:cs="Arial"/>
          <w:b/>
          <w:i/>
          <w:sz w:val="20"/>
        </w:rPr>
      </w:pPr>
    </w:p>
    <w:p w14:paraId="16DADE86" w14:textId="77777777" w:rsidR="002C6C0B" w:rsidRPr="00B2708D" w:rsidRDefault="002C6C0B" w:rsidP="002C6C0B">
      <w:pPr>
        <w:widowControl w:val="0"/>
        <w:numPr>
          <w:ilvl w:val="0"/>
          <w:numId w:val="1"/>
        </w:numPr>
        <w:tabs>
          <w:tab w:val="left" w:pos="-1440"/>
          <w:tab w:val="left" w:pos="-720"/>
          <w:tab w:val="left" w:pos="283"/>
        </w:tabs>
        <w:rPr>
          <w:rFonts w:ascii="Arial" w:hAnsi="Arial" w:cs="Arial"/>
          <w:b/>
          <w:i/>
          <w:sz w:val="20"/>
          <w:szCs w:val="20"/>
        </w:rPr>
      </w:pPr>
      <w:r w:rsidRPr="00B2708D">
        <w:rPr>
          <w:rFonts w:ascii="Arial" w:hAnsi="Arial" w:cs="Arial"/>
          <w:b/>
          <w:i/>
          <w:sz w:val="20"/>
          <w:szCs w:val="20"/>
        </w:rPr>
        <w:t xml:space="preserve">Gebruik van infrastructuur </w:t>
      </w:r>
    </w:p>
    <w:p w14:paraId="659782E9"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D13462">
        <w:rPr>
          <w:rFonts w:ascii="Arial" w:hAnsi="Arial" w:cs="Arial"/>
          <w:sz w:val="20"/>
          <w:szCs w:val="20"/>
        </w:rPr>
        <w:t>§</w:t>
      </w:r>
      <w:r>
        <w:rPr>
          <w:rFonts w:ascii="Arial" w:hAnsi="Arial" w:cs="Arial"/>
          <w:sz w:val="20"/>
          <w:szCs w:val="20"/>
        </w:rPr>
        <w:t>1</w:t>
      </w:r>
      <w:r w:rsidRPr="00D13462">
        <w:rPr>
          <w:rFonts w:ascii="Arial" w:hAnsi="Arial" w:cs="Arial"/>
          <w:sz w:val="20"/>
          <w:szCs w:val="20"/>
        </w:rPr>
        <w:t xml:space="preserve">. De leerlingen gebruiken alle infrastructuur als normaal zorgvuldige personen met respect voor gebouwen, meubilair, apparatuur, </w:t>
      </w:r>
      <w:r>
        <w:rPr>
          <w:rFonts w:ascii="Arial" w:hAnsi="Arial" w:cs="Arial"/>
          <w:sz w:val="20"/>
          <w:szCs w:val="20"/>
        </w:rPr>
        <w:t xml:space="preserve">toestellen, </w:t>
      </w:r>
      <w:r w:rsidRPr="00D13462">
        <w:rPr>
          <w:rFonts w:ascii="Arial" w:hAnsi="Arial" w:cs="Arial"/>
          <w:sz w:val="20"/>
          <w:szCs w:val="20"/>
        </w:rPr>
        <w:t>instrumenten, producten,…</w:t>
      </w:r>
      <w:r>
        <w:rPr>
          <w:rFonts w:ascii="Arial" w:hAnsi="Arial" w:cs="Arial"/>
          <w:sz w:val="20"/>
          <w:szCs w:val="20"/>
        </w:rPr>
        <w:br/>
        <w:t>Apparaten en producten moeten na gebruik weer zuiver gemaakt worden en op hun plaats gezet.</w:t>
      </w:r>
      <w:r w:rsidRPr="00D13462">
        <w:rPr>
          <w:rFonts w:ascii="Arial" w:hAnsi="Arial" w:cs="Arial"/>
          <w:sz w:val="20"/>
          <w:szCs w:val="20"/>
        </w:rPr>
        <w:br/>
      </w:r>
      <w:r w:rsidRPr="00D13462">
        <w:rPr>
          <w:rFonts w:ascii="Arial" w:hAnsi="Arial" w:cs="Arial"/>
          <w:sz w:val="20"/>
          <w:szCs w:val="20"/>
        </w:rPr>
        <w:br/>
      </w:r>
      <w:r w:rsidRPr="00E27619">
        <w:rPr>
          <w:rFonts w:ascii="Arial" w:hAnsi="Arial" w:cs="Arial"/>
          <w:sz w:val="20"/>
          <w:szCs w:val="20"/>
        </w:rPr>
        <w:t>§</w:t>
      </w:r>
      <w:r>
        <w:rPr>
          <w:rFonts w:ascii="Arial" w:hAnsi="Arial" w:cs="Arial"/>
          <w:sz w:val="20"/>
          <w:szCs w:val="20"/>
        </w:rPr>
        <w:t>2</w:t>
      </w:r>
      <w:r w:rsidRPr="00E27619">
        <w:rPr>
          <w:rFonts w:ascii="Arial" w:hAnsi="Arial" w:cs="Arial"/>
          <w:sz w:val="20"/>
          <w:szCs w:val="20"/>
        </w:rPr>
        <w:t>.</w:t>
      </w:r>
      <w:r>
        <w:rPr>
          <w:rFonts w:ascii="Arial" w:hAnsi="Arial" w:cs="Arial"/>
          <w:sz w:val="20"/>
          <w:szCs w:val="20"/>
        </w:rPr>
        <w:t xml:space="preserve"> </w:t>
      </w:r>
      <w:r w:rsidRPr="00E27619">
        <w:rPr>
          <w:rFonts w:ascii="Arial" w:hAnsi="Arial" w:cs="Arial"/>
          <w:sz w:val="20"/>
          <w:szCs w:val="20"/>
          <w:highlight w:val="lightGray"/>
        </w:rPr>
        <w:t>(indien van toepassing)</w:t>
      </w:r>
      <w:r w:rsidRPr="00E27619">
        <w:rPr>
          <w:rFonts w:ascii="Arial" w:hAnsi="Arial" w:cs="Arial"/>
          <w:sz w:val="20"/>
          <w:szCs w:val="20"/>
        </w:rPr>
        <w:t xml:space="preserve"> Leerlingen kunnen </w:t>
      </w:r>
      <w:r>
        <w:rPr>
          <w:rFonts w:ascii="Arial" w:hAnsi="Arial" w:cs="Arial"/>
          <w:sz w:val="20"/>
          <w:szCs w:val="20"/>
        </w:rPr>
        <w:t>met</w:t>
      </w:r>
      <w:r w:rsidRPr="00E27619">
        <w:rPr>
          <w:rFonts w:ascii="Arial" w:hAnsi="Arial" w:cs="Arial"/>
          <w:sz w:val="20"/>
          <w:szCs w:val="20"/>
        </w:rPr>
        <w:t xml:space="preserve"> toestemming van de directeur een lokaal gebruiken om zich in het kader van hun opleiding te vervolmaken. </w:t>
      </w:r>
      <w:r w:rsidRPr="00151002">
        <w:rPr>
          <w:rFonts w:ascii="Arial" w:hAnsi="Arial" w:cs="Arial"/>
          <w:sz w:val="20"/>
          <w:szCs w:val="20"/>
          <w:highlight w:val="lightGray"/>
        </w:rPr>
        <w:t>De aanvraag gebeurt via een in te vullen en ondertekend formulier op het secretariaat van de academie</w:t>
      </w:r>
      <w:r w:rsidRPr="00E27619">
        <w:rPr>
          <w:rFonts w:ascii="Arial" w:hAnsi="Arial" w:cs="Arial"/>
          <w:sz w:val="20"/>
          <w:szCs w:val="20"/>
        </w:rPr>
        <w:t>.</w:t>
      </w:r>
      <w:r w:rsidRPr="00E27619">
        <w:rPr>
          <w:rFonts w:ascii="Arial" w:hAnsi="Arial" w:cs="Arial"/>
          <w:sz w:val="20"/>
          <w:szCs w:val="20"/>
        </w:rPr>
        <w:br/>
        <w:t>De aanvrager is verantwoordelijk voor de sleutel, de orde van het lokaal, schade en andere onregelmatigheden die eventueel vastgesteld worden.</w:t>
      </w:r>
      <w:r>
        <w:rPr>
          <w:rFonts w:ascii="Arial" w:hAnsi="Arial" w:cs="Arial"/>
          <w:sz w:val="20"/>
          <w:szCs w:val="20"/>
        </w:rPr>
        <w:br/>
      </w:r>
    </w:p>
    <w:p w14:paraId="00860262" w14:textId="77777777" w:rsidR="002C6C0B" w:rsidRPr="00F15E16" w:rsidRDefault="002C6C0B" w:rsidP="002C6C0B">
      <w:pPr>
        <w:widowControl w:val="0"/>
        <w:numPr>
          <w:ilvl w:val="0"/>
          <w:numId w:val="1"/>
        </w:numPr>
        <w:tabs>
          <w:tab w:val="left" w:pos="-1440"/>
          <w:tab w:val="left" w:pos="-720"/>
          <w:tab w:val="left" w:pos="283"/>
        </w:tabs>
        <w:rPr>
          <w:u w:val="single"/>
        </w:rPr>
      </w:pPr>
      <w:r w:rsidRPr="00B2708D">
        <w:rPr>
          <w:rFonts w:ascii="Arial" w:hAnsi="Arial" w:cs="Arial"/>
          <w:b/>
          <w:i/>
          <w:sz w:val="20"/>
          <w:szCs w:val="20"/>
        </w:rPr>
        <w:t>Uitlening</w:t>
      </w:r>
    </w:p>
    <w:p w14:paraId="301625FF"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F15E16">
        <w:rPr>
          <w:rFonts w:ascii="Arial" w:hAnsi="Arial" w:cs="Arial"/>
          <w:sz w:val="20"/>
          <w:szCs w:val="20"/>
        </w:rPr>
        <w:t xml:space="preserve">§1. </w:t>
      </w:r>
      <w:r>
        <w:rPr>
          <w:rFonts w:ascii="Arial" w:hAnsi="Arial" w:cs="Arial"/>
          <w:sz w:val="20"/>
          <w:szCs w:val="20"/>
        </w:rPr>
        <w:t>Na betaling van de retributie vermeld in artikel 13 en b</w:t>
      </w:r>
      <w:r w:rsidRPr="00F15E16">
        <w:rPr>
          <w:rFonts w:ascii="Arial" w:hAnsi="Arial" w:cs="Arial"/>
          <w:sz w:val="20"/>
          <w:szCs w:val="20"/>
        </w:rPr>
        <w:t xml:space="preserve">innen de </w:t>
      </w:r>
      <w:r>
        <w:rPr>
          <w:rFonts w:ascii="Arial" w:hAnsi="Arial" w:cs="Arial"/>
          <w:sz w:val="20"/>
          <w:szCs w:val="20"/>
        </w:rPr>
        <w:t xml:space="preserve">volgende </w:t>
      </w:r>
      <w:r w:rsidRPr="00F15E16">
        <w:rPr>
          <w:rFonts w:ascii="Arial" w:hAnsi="Arial" w:cs="Arial"/>
          <w:sz w:val="20"/>
          <w:szCs w:val="20"/>
        </w:rPr>
        <w:t xml:space="preserve">voorwaarden kunnen aan de leerlingen </w:t>
      </w:r>
      <w:r>
        <w:rPr>
          <w:rFonts w:ascii="Arial" w:hAnsi="Arial" w:cs="Arial"/>
          <w:sz w:val="20"/>
          <w:szCs w:val="20"/>
        </w:rPr>
        <w:t>muziek</w:t>
      </w:r>
      <w:r w:rsidRPr="00F15E16">
        <w:rPr>
          <w:rFonts w:ascii="Arial" w:hAnsi="Arial" w:cs="Arial"/>
          <w:sz w:val="20"/>
          <w:szCs w:val="20"/>
        </w:rPr>
        <w:t xml:space="preserve">instrumenten in bruikleen worden gegeven en werken van de bibliotheek (zijnde </w:t>
      </w:r>
      <w:r w:rsidRPr="00E9047A">
        <w:rPr>
          <w:rFonts w:ascii="Arial" w:hAnsi="Arial" w:cs="Arial"/>
          <w:sz w:val="20"/>
          <w:szCs w:val="20"/>
          <w:highlight w:val="lightGray"/>
        </w:rPr>
        <w:t>..............................)</w:t>
      </w:r>
      <w:r w:rsidRPr="00F15E16">
        <w:rPr>
          <w:rFonts w:ascii="Arial" w:hAnsi="Arial" w:cs="Arial"/>
          <w:sz w:val="20"/>
          <w:szCs w:val="20"/>
        </w:rPr>
        <w:t xml:space="preserve"> worden uitgeleend</w:t>
      </w:r>
      <w:r>
        <w:rPr>
          <w:rFonts w:ascii="Arial" w:hAnsi="Arial" w:cs="Arial"/>
          <w:sz w:val="20"/>
          <w:szCs w:val="20"/>
        </w:rPr>
        <w:t xml:space="preserve">: </w:t>
      </w:r>
      <w:r w:rsidRPr="0052738C">
        <w:rPr>
          <w:rFonts w:ascii="Arial" w:hAnsi="Arial" w:cs="Arial"/>
          <w:sz w:val="20"/>
          <w:szCs w:val="20"/>
          <w:highlight w:val="lightGray"/>
        </w:rPr>
        <w:t>neem hier de specifieke voorwaarden o</w:t>
      </w:r>
      <w:r>
        <w:rPr>
          <w:rFonts w:ascii="Arial" w:hAnsi="Arial" w:cs="Arial"/>
          <w:sz w:val="20"/>
          <w:szCs w:val="20"/>
          <w:highlight w:val="lightGray"/>
        </w:rPr>
        <w:t>p</w:t>
      </w:r>
      <w:r w:rsidRPr="00F15E16">
        <w:rPr>
          <w:rFonts w:ascii="Arial" w:hAnsi="Arial" w:cs="Arial"/>
          <w:sz w:val="20"/>
          <w:szCs w:val="20"/>
        </w:rPr>
        <w:t>.</w:t>
      </w:r>
    </w:p>
    <w:p w14:paraId="5CBC6A8C" w14:textId="77777777" w:rsidR="002C6C0B" w:rsidRPr="00353475" w:rsidRDefault="002C6C0B" w:rsidP="002C6C0B">
      <w:pPr>
        <w:widowControl w:val="0"/>
        <w:tabs>
          <w:tab w:val="left" w:pos="-1440"/>
          <w:tab w:val="left" w:pos="-720"/>
          <w:tab w:val="left" w:pos="283"/>
        </w:tabs>
        <w:ind w:left="1021"/>
        <w:rPr>
          <w:i/>
        </w:rPr>
      </w:pPr>
      <w:r>
        <w:rPr>
          <w:rFonts w:ascii="Arial" w:hAnsi="Arial" w:cs="Arial"/>
          <w:sz w:val="20"/>
          <w:szCs w:val="20"/>
        </w:rPr>
        <w:br/>
      </w:r>
      <w:r w:rsidRPr="00F15E16">
        <w:rPr>
          <w:rFonts w:ascii="Arial" w:hAnsi="Arial" w:cs="Arial"/>
          <w:sz w:val="20"/>
          <w:szCs w:val="20"/>
        </w:rPr>
        <w:t>§2. De leerling is verantwoordelijk voor het door hem geleende instrument/werk en staat in voor de herstel- of vervangingskosten bij schade</w:t>
      </w:r>
      <w:r>
        <w:rPr>
          <w:rFonts w:ascii="Arial" w:hAnsi="Arial" w:cs="Arial"/>
          <w:sz w:val="20"/>
          <w:szCs w:val="20"/>
        </w:rPr>
        <w:t xml:space="preserve">, </w:t>
      </w:r>
      <w:r w:rsidRPr="008E5DFB">
        <w:rPr>
          <w:rFonts w:ascii="Arial" w:hAnsi="Arial" w:cs="Arial"/>
          <w:sz w:val="20"/>
          <w:szCs w:val="20"/>
        </w:rPr>
        <w:t>behoudens natuurlijke slijtage</w:t>
      </w:r>
      <w:r w:rsidRPr="00F15E16">
        <w:rPr>
          <w:rFonts w:ascii="Arial" w:hAnsi="Arial" w:cs="Arial"/>
          <w:sz w:val="20"/>
          <w:szCs w:val="20"/>
        </w:rPr>
        <w:t>.</w:t>
      </w:r>
      <w:r w:rsidRPr="00F15E16">
        <w:rPr>
          <w:rFonts w:ascii="Arial" w:hAnsi="Arial" w:cs="Arial"/>
          <w:sz w:val="20"/>
          <w:szCs w:val="20"/>
        </w:rPr>
        <w:br/>
      </w:r>
      <w:r>
        <w:rPr>
          <w:rFonts w:ascii="Arial" w:hAnsi="Arial" w:cs="Arial"/>
          <w:sz w:val="20"/>
          <w:szCs w:val="20"/>
        </w:rPr>
        <w:br/>
      </w:r>
      <w:r w:rsidRPr="00F15E16">
        <w:rPr>
          <w:rFonts w:ascii="Arial" w:hAnsi="Arial" w:cs="Arial"/>
          <w:sz w:val="20"/>
          <w:szCs w:val="20"/>
        </w:rPr>
        <w:t>§3. De leerling volgt strikt de richtlijnen van de leraar over het onderhoud van het geleende instrument.</w:t>
      </w:r>
      <w:r w:rsidRPr="00F15E16">
        <w:rPr>
          <w:rFonts w:ascii="Arial" w:hAnsi="Arial" w:cs="Arial"/>
          <w:sz w:val="20"/>
          <w:szCs w:val="20"/>
        </w:rPr>
        <w:br/>
      </w:r>
      <w:r>
        <w:rPr>
          <w:rFonts w:ascii="Arial" w:hAnsi="Arial" w:cs="Arial"/>
          <w:sz w:val="20"/>
          <w:szCs w:val="20"/>
        </w:rPr>
        <w:br/>
      </w:r>
      <w:r w:rsidRPr="00F15E16">
        <w:rPr>
          <w:rFonts w:ascii="Arial" w:hAnsi="Arial" w:cs="Arial"/>
          <w:sz w:val="20"/>
          <w:szCs w:val="20"/>
        </w:rPr>
        <w:t>§4. Alle herstellingen aan het instrument gebeuren via de academie.</w:t>
      </w:r>
      <w:r w:rsidRPr="00F15E16">
        <w:rPr>
          <w:rFonts w:ascii="Arial" w:hAnsi="Arial" w:cs="Arial"/>
          <w:sz w:val="20"/>
          <w:szCs w:val="20"/>
        </w:rPr>
        <w:br/>
      </w:r>
    </w:p>
    <w:p w14:paraId="43506A11" w14:textId="77777777" w:rsidR="002C6C0B" w:rsidRPr="00E56E2D" w:rsidRDefault="002C6C0B" w:rsidP="002C6C0B">
      <w:pPr>
        <w:widowControl w:val="0"/>
        <w:numPr>
          <w:ilvl w:val="0"/>
          <w:numId w:val="1"/>
        </w:numPr>
        <w:tabs>
          <w:tab w:val="left" w:pos="-1440"/>
          <w:tab w:val="left" w:pos="-720"/>
          <w:tab w:val="left" w:pos="283"/>
        </w:tabs>
        <w:rPr>
          <w:rFonts w:ascii="Arial" w:hAnsi="Arial" w:cs="Arial"/>
          <w:sz w:val="20"/>
          <w:szCs w:val="20"/>
        </w:rPr>
      </w:pPr>
      <w:r w:rsidRPr="00B2708D">
        <w:rPr>
          <w:rFonts w:ascii="Arial" w:hAnsi="Arial" w:cs="Arial"/>
          <w:b/>
          <w:i/>
          <w:sz w:val="20"/>
          <w:szCs w:val="20"/>
        </w:rPr>
        <w:t>Genotsmiddelen</w:t>
      </w:r>
      <w:r>
        <w:rPr>
          <w:rFonts w:ascii="Arial" w:hAnsi="Arial" w:cs="Arial"/>
          <w:i/>
          <w:sz w:val="20"/>
          <w:szCs w:val="20"/>
          <w:u w:val="single"/>
        </w:rPr>
        <w:br/>
      </w:r>
      <w:r>
        <w:rPr>
          <w:rFonts w:ascii="Arial" w:hAnsi="Arial" w:cs="Arial"/>
          <w:sz w:val="20"/>
          <w:szCs w:val="20"/>
        </w:rPr>
        <w:t xml:space="preserve">§1. </w:t>
      </w:r>
      <w:r w:rsidRPr="00E56E2D">
        <w:rPr>
          <w:rFonts w:ascii="Arial" w:hAnsi="Arial" w:cs="Arial"/>
          <w:sz w:val="20"/>
          <w:szCs w:val="20"/>
        </w:rPr>
        <w:t xml:space="preserve">Binnen de volledige </w:t>
      </w:r>
      <w:r>
        <w:rPr>
          <w:rFonts w:ascii="Arial" w:hAnsi="Arial" w:cs="Arial"/>
          <w:sz w:val="20"/>
          <w:szCs w:val="20"/>
        </w:rPr>
        <w:t>academie</w:t>
      </w:r>
      <w:r w:rsidRPr="00E56E2D">
        <w:rPr>
          <w:rFonts w:ascii="Arial" w:hAnsi="Arial" w:cs="Arial"/>
          <w:sz w:val="20"/>
          <w:szCs w:val="20"/>
        </w:rPr>
        <w:t xml:space="preserve">, met inbegrip van zowel de gebouwen als de speelplaatsen en andere open ruimten is het verboden: </w:t>
      </w:r>
    </w:p>
    <w:p w14:paraId="7F01F13A" w14:textId="77777777" w:rsidR="002C6C0B" w:rsidRDefault="002C6C0B" w:rsidP="002C6C0B">
      <w:pPr>
        <w:numPr>
          <w:ilvl w:val="0"/>
          <w:numId w:val="15"/>
        </w:numPr>
        <w:rPr>
          <w:rFonts w:ascii="Arial" w:hAnsi="Arial" w:cs="Arial"/>
          <w:sz w:val="20"/>
          <w:szCs w:val="20"/>
        </w:rPr>
      </w:pPr>
      <w:r w:rsidRPr="00E56E2D">
        <w:rPr>
          <w:rFonts w:ascii="Arial" w:hAnsi="Arial" w:cs="Arial"/>
          <w:sz w:val="20"/>
          <w:szCs w:val="20"/>
        </w:rPr>
        <w:t>te roken,</w:t>
      </w:r>
    </w:p>
    <w:p w14:paraId="08904339" w14:textId="77777777" w:rsidR="002C6C0B" w:rsidRPr="003F57F0" w:rsidRDefault="002C6C0B" w:rsidP="002C6C0B">
      <w:pPr>
        <w:numPr>
          <w:ilvl w:val="0"/>
          <w:numId w:val="15"/>
        </w:numPr>
        <w:rPr>
          <w:rFonts w:ascii="Arial" w:hAnsi="Arial" w:cs="Arial"/>
          <w:sz w:val="20"/>
          <w:szCs w:val="20"/>
          <w:highlight w:val="lightGray"/>
        </w:rPr>
      </w:pPr>
      <w:r w:rsidRPr="003F57F0">
        <w:rPr>
          <w:rFonts w:ascii="Arial" w:hAnsi="Arial" w:cs="Arial"/>
          <w:sz w:val="20"/>
          <w:szCs w:val="20"/>
          <w:highlight w:val="lightGray"/>
        </w:rPr>
        <w:t>alcohol te gebruiken,</w:t>
      </w:r>
    </w:p>
    <w:p w14:paraId="216F8CA5" w14:textId="77777777" w:rsidR="002C6C0B" w:rsidRPr="00E56E2D" w:rsidRDefault="002C6C0B" w:rsidP="002C6C0B">
      <w:pPr>
        <w:numPr>
          <w:ilvl w:val="0"/>
          <w:numId w:val="15"/>
        </w:numPr>
        <w:rPr>
          <w:rFonts w:ascii="Arial" w:hAnsi="Arial" w:cs="Arial"/>
          <w:sz w:val="20"/>
          <w:szCs w:val="20"/>
        </w:rPr>
      </w:pPr>
      <w:r w:rsidRPr="003F57F0">
        <w:rPr>
          <w:rFonts w:ascii="Arial" w:hAnsi="Arial" w:cs="Arial"/>
          <w:sz w:val="20"/>
          <w:szCs w:val="20"/>
          <w:highlight w:val="lightGray"/>
        </w:rPr>
        <w:t>drugs te gebruiken,</w:t>
      </w:r>
    </w:p>
    <w:p w14:paraId="4F734C7D" w14:textId="77777777" w:rsidR="002C6C0B" w:rsidRPr="00D13462" w:rsidRDefault="002C6C0B" w:rsidP="002C6C0B">
      <w:pPr>
        <w:numPr>
          <w:ilvl w:val="0"/>
          <w:numId w:val="15"/>
        </w:numPr>
        <w:rPr>
          <w:rFonts w:ascii="Arial" w:hAnsi="Arial" w:cs="Arial"/>
          <w:sz w:val="20"/>
          <w:szCs w:val="20"/>
        </w:rPr>
      </w:pPr>
      <w:r w:rsidRPr="00D13462">
        <w:rPr>
          <w:rFonts w:ascii="Arial" w:hAnsi="Arial" w:cs="Arial"/>
          <w:sz w:val="20"/>
          <w:szCs w:val="20"/>
        </w:rPr>
        <w:t xml:space="preserve">enig voorwerp als wapen te gebruiken of wapens in de academie binnen te brengen. </w:t>
      </w:r>
      <w:r w:rsidRPr="00D13462">
        <w:rPr>
          <w:rFonts w:ascii="Arial" w:hAnsi="Arial" w:cs="Arial"/>
          <w:sz w:val="20"/>
          <w:szCs w:val="20"/>
        </w:rPr>
        <w:br/>
      </w:r>
    </w:p>
    <w:p w14:paraId="154A3A3E" w14:textId="77777777" w:rsidR="002C6C0B" w:rsidRDefault="002C6C0B" w:rsidP="002C6C0B">
      <w:pPr>
        <w:tabs>
          <w:tab w:val="left" w:pos="-1440"/>
          <w:tab w:val="left" w:pos="-720"/>
          <w:tab w:val="left" w:pos="283"/>
        </w:tabs>
        <w:ind w:left="1021"/>
        <w:rPr>
          <w:rFonts w:ascii="Arial" w:hAnsi="Arial" w:cs="Arial"/>
          <w:sz w:val="20"/>
          <w:szCs w:val="20"/>
        </w:rPr>
      </w:pPr>
      <w:r w:rsidRPr="00D13462">
        <w:rPr>
          <w:rFonts w:ascii="Arial" w:hAnsi="Arial" w:cs="Arial"/>
          <w:sz w:val="20"/>
          <w:szCs w:val="20"/>
        </w:rPr>
        <w:t>§2. Leerlingen mogen zich niet in de academie aanbieden onder invloed van roesopwekkende middelen (zoals alcohol, drugs,…).</w:t>
      </w:r>
      <w:r>
        <w:rPr>
          <w:rFonts w:ascii="Arial" w:hAnsi="Arial" w:cs="Arial"/>
          <w:sz w:val="20"/>
          <w:szCs w:val="20"/>
        </w:rPr>
        <w:br/>
      </w:r>
      <w:r>
        <w:rPr>
          <w:rFonts w:ascii="Arial" w:hAnsi="Arial" w:cs="Arial"/>
          <w:sz w:val="20"/>
          <w:szCs w:val="20"/>
        </w:rPr>
        <w:br/>
        <w:t>§3. De bepalingen in §§1 en 2 zijn eveneens van toepassing tijdens verplichte extra-</w:t>
      </w:r>
      <w:proofErr w:type="spellStart"/>
      <w:r>
        <w:rPr>
          <w:rFonts w:ascii="Arial" w:hAnsi="Arial" w:cs="Arial"/>
          <w:sz w:val="20"/>
          <w:szCs w:val="20"/>
        </w:rPr>
        <w:t>murosactiviteiten</w:t>
      </w:r>
      <w:proofErr w:type="spellEnd"/>
      <w:r>
        <w:rPr>
          <w:rFonts w:ascii="Arial" w:hAnsi="Arial" w:cs="Arial"/>
          <w:sz w:val="20"/>
          <w:szCs w:val="20"/>
        </w:rPr>
        <w:t>.</w:t>
      </w:r>
      <w:r>
        <w:rPr>
          <w:rFonts w:ascii="Arial" w:hAnsi="Arial" w:cs="Arial"/>
          <w:sz w:val="20"/>
          <w:szCs w:val="20"/>
        </w:rPr>
        <w:br/>
      </w:r>
    </w:p>
    <w:p w14:paraId="5BA92667" w14:textId="77777777" w:rsidR="002C6C0B" w:rsidRDefault="002C6C0B" w:rsidP="002C6C0B">
      <w:pPr>
        <w:tabs>
          <w:tab w:val="left" w:pos="-1440"/>
          <w:tab w:val="left" w:pos="-720"/>
          <w:tab w:val="left" w:pos="283"/>
        </w:tabs>
        <w:ind w:left="1021"/>
        <w:rPr>
          <w:rFonts w:ascii="Arial" w:hAnsi="Arial" w:cs="Arial"/>
          <w:i/>
          <w:color w:val="0070C0"/>
          <w:sz w:val="20"/>
          <w:szCs w:val="20"/>
        </w:rPr>
      </w:pPr>
      <w:r>
        <w:rPr>
          <w:rFonts w:ascii="Arial" w:hAnsi="Arial" w:cs="Arial"/>
          <w:sz w:val="20"/>
          <w:szCs w:val="20"/>
        </w:rPr>
        <w:t xml:space="preserve">§3. </w:t>
      </w:r>
      <w:r w:rsidRPr="003F57F0">
        <w:rPr>
          <w:rFonts w:ascii="Arial" w:hAnsi="Arial" w:cs="Arial"/>
          <w:sz w:val="20"/>
          <w:szCs w:val="20"/>
          <w:highlight w:val="lightGray"/>
        </w:rPr>
        <w:t>Wijze van controle op het rookverbod vermelden.</w:t>
      </w:r>
      <w:r>
        <w:rPr>
          <w:rFonts w:ascii="Arial" w:hAnsi="Arial" w:cs="Arial"/>
          <w:sz w:val="20"/>
          <w:szCs w:val="20"/>
        </w:rPr>
        <w:br/>
      </w:r>
      <w:r>
        <w:rPr>
          <w:rFonts w:ascii="Arial" w:hAnsi="Arial" w:cs="Arial"/>
          <w:sz w:val="20"/>
          <w:szCs w:val="20"/>
        </w:rPr>
        <w:br/>
        <w:t xml:space="preserve">§4. Bij overtreding van deze bepalingen kan de leerling gesanctioneerd worden volgens het orde- en tuchtreglement zoals opgenomen in hoofdstuk 10 van dit academiereglement. Ouders die het rookverbod overtreden, zullen verzocht worden te stoppen met roken of </w:t>
      </w:r>
      <w:r w:rsidRPr="0010169F">
        <w:rPr>
          <w:rFonts w:ascii="Arial" w:hAnsi="Arial" w:cs="Arial"/>
          <w:sz w:val="20"/>
          <w:szCs w:val="20"/>
        </w:rPr>
        <w:t xml:space="preserve">het </w:t>
      </w:r>
      <w:r>
        <w:rPr>
          <w:rFonts w:ascii="Arial" w:hAnsi="Arial" w:cs="Arial"/>
          <w:sz w:val="20"/>
          <w:szCs w:val="20"/>
        </w:rPr>
        <w:t>school</w:t>
      </w:r>
      <w:r w:rsidRPr="0010169F">
        <w:rPr>
          <w:rFonts w:ascii="Arial" w:hAnsi="Arial" w:cs="Arial"/>
          <w:sz w:val="20"/>
          <w:szCs w:val="20"/>
        </w:rPr>
        <w:t>domein</w:t>
      </w:r>
      <w:r>
        <w:rPr>
          <w:rFonts w:ascii="Arial" w:hAnsi="Arial" w:cs="Arial"/>
          <w:sz w:val="20"/>
          <w:szCs w:val="20"/>
        </w:rPr>
        <w:t xml:space="preserve"> te verlaten.</w:t>
      </w:r>
      <w:r>
        <w:rPr>
          <w:rFonts w:ascii="Arial" w:hAnsi="Arial" w:cs="Arial"/>
          <w:sz w:val="20"/>
          <w:szCs w:val="20"/>
        </w:rPr>
        <w:br/>
      </w:r>
      <w:r>
        <w:rPr>
          <w:rFonts w:ascii="Arial" w:hAnsi="Arial" w:cs="Arial"/>
          <w:sz w:val="20"/>
          <w:szCs w:val="20"/>
        </w:rPr>
        <w:br/>
      </w:r>
      <w:r w:rsidRPr="00353475">
        <w:rPr>
          <w:rFonts w:ascii="Arial" w:hAnsi="Arial" w:cs="Arial"/>
          <w:i/>
          <w:color w:val="0070C0"/>
          <w:sz w:val="20"/>
          <w:szCs w:val="20"/>
        </w:rPr>
        <w:t xml:space="preserve">Decreet DKO, art. 58, </w:t>
      </w:r>
      <w:r w:rsidRPr="099EE45B">
        <w:rPr>
          <w:rFonts w:ascii="Arial" w:hAnsi="Arial" w:cs="Arial"/>
          <w:i/>
          <w:color w:val="0070C0"/>
          <w:sz w:val="20"/>
          <w:szCs w:val="20"/>
        </w:rPr>
        <w:t>8° de afspraken over het rookverbod verplicht opnemen + de controle op de naleving ervan + de sancties die opgelegd kunnen worden bij overtreding</w:t>
      </w:r>
    </w:p>
    <w:p w14:paraId="03331B02" w14:textId="77777777" w:rsidR="002C6C0B" w:rsidRDefault="002C6C0B" w:rsidP="002C6C0B">
      <w:pPr>
        <w:tabs>
          <w:tab w:val="left" w:pos="-1440"/>
          <w:tab w:val="left" w:pos="-720"/>
          <w:tab w:val="left" w:pos="283"/>
        </w:tabs>
        <w:ind w:left="1021"/>
        <w:rPr>
          <w:rFonts w:ascii="Arial" w:hAnsi="Arial" w:cs="Arial"/>
          <w:sz w:val="20"/>
          <w:szCs w:val="20"/>
        </w:rPr>
      </w:pPr>
      <w:r w:rsidRPr="00E211F3">
        <w:rPr>
          <w:rFonts w:ascii="Arial" w:hAnsi="Arial" w:cs="Arial"/>
          <w:i/>
          <w:color w:val="0070C0"/>
          <w:sz w:val="20"/>
          <w:szCs w:val="20"/>
        </w:rPr>
        <w:t>Decreet 6/6/2008</w:t>
      </w:r>
      <w:r>
        <w:rPr>
          <w:rFonts w:ascii="Arial" w:hAnsi="Arial" w:cs="Arial"/>
          <w:i/>
          <w:color w:val="0070C0"/>
          <w:sz w:val="20"/>
          <w:szCs w:val="20"/>
        </w:rPr>
        <w:t>,</w:t>
      </w:r>
      <w:r w:rsidRPr="00E211F3">
        <w:rPr>
          <w:rFonts w:ascii="Arial" w:hAnsi="Arial" w:cs="Arial"/>
          <w:i/>
          <w:color w:val="0070C0"/>
          <w:sz w:val="20"/>
          <w:szCs w:val="20"/>
        </w:rPr>
        <w:t xml:space="preserve"> art. 4 tot en met 8</w:t>
      </w:r>
      <w:r>
        <w:rPr>
          <w:rFonts w:ascii="Arial" w:hAnsi="Arial" w:cs="Arial"/>
          <w:i/>
          <w:color w:val="0070C0"/>
          <w:sz w:val="20"/>
          <w:szCs w:val="20"/>
        </w:rPr>
        <w:t>.</w:t>
      </w:r>
      <w:r>
        <w:rPr>
          <w:rFonts w:ascii="Arial" w:hAnsi="Arial" w:cs="Arial"/>
          <w:sz w:val="20"/>
          <w:szCs w:val="20"/>
        </w:rPr>
        <w:br/>
      </w:r>
    </w:p>
    <w:p w14:paraId="5A9FCA2E" w14:textId="77777777" w:rsidR="002C6C0B" w:rsidRPr="0040155D" w:rsidRDefault="002C6C0B" w:rsidP="002C6C0B">
      <w:pPr>
        <w:widowControl w:val="0"/>
        <w:numPr>
          <w:ilvl w:val="0"/>
          <w:numId w:val="1"/>
        </w:numPr>
        <w:tabs>
          <w:tab w:val="left" w:pos="-1440"/>
          <w:tab w:val="left" w:pos="-720"/>
          <w:tab w:val="left" w:pos="283"/>
        </w:tabs>
        <w:rPr>
          <w:rFonts w:ascii="Arial" w:hAnsi="Arial" w:cs="Arial"/>
          <w:b/>
          <w:i/>
          <w:sz w:val="20"/>
        </w:rPr>
      </w:pPr>
      <w:r w:rsidRPr="0040155D">
        <w:rPr>
          <w:rFonts w:ascii="Arial" w:hAnsi="Arial" w:cs="Arial"/>
          <w:b/>
          <w:i/>
          <w:sz w:val="20"/>
        </w:rPr>
        <w:t xml:space="preserve">Smartphone, tablet, laptop, </w:t>
      </w:r>
      <w:proofErr w:type="spellStart"/>
      <w:r w:rsidRPr="0040155D">
        <w:rPr>
          <w:rFonts w:ascii="Arial" w:hAnsi="Arial" w:cs="Arial"/>
          <w:b/>
          <w:i/>
          <w:sz w:val="20"/>
        </w:rPr>
        <w:t>trackers</w:t>
      </w:r>
      <w:proofErr w:type="spellEnd"/>
      <w:r w:rsidRPr="0040155D">
        <w:rPr>
          <w:rFonts w:ascii="Arial" w:hAnsi="Arial" w:cs="Arial"/>
          <w:b/>
          <w:i/>
          <w:sz w:val="20"/>
        </w:rPr>
        <w:t xml:space="preserve"> of andere gelijkaardige toestellen, internet en sociale media</w:t>
      </w:r>
    </w:p>
    <w:p w14:paraId="3F1C383B" w14:textId="77777777" w:rsidR="002C6C0B" w:rsidRPr="0040155D" w:rsidRDefault="002C6C0B" w:rsidP="002C6C0B">
      <w:pPr>
        <w:widowControl w:val="0"/>
        <w:tabs>
          <w:tab w:val="left" w:pos="-1440"/>
          <w:tab w:val="left" w:pos="-720"/>
          <w:tab w:val="left" w:pos="283"/>
        </w:tabs>
        <w:ind w:left="1021"/>
        <w:rPr>
          <w:rFonts w:ascii="Arial" w:hAnsi="Arial" w:cs="Arial"/>
          <w:sz w:val="20"/>
        </w:rPr>
      </w:pPr>
      <w:r w:rsidRPr="0040155D">
        <w:rPr>
          <w:rFonts w:ascii="Arial" w:hAnsi="Arial" w:cs="Arial"/>
          <w:sz w:val="20"/>
        </w:rPr>
        <w:t>§1</w:t>
      </w:r>
      <w:r>
        <w:rPr>
          <w:rFonts w:ascii="Arial" w:hAnsi="Arial" w:cs="Arial"/>
          <w:sz w:val="20"/>
        </w:rPr>
        <w:t>.</w:t>
      </w:r>
      <w:r w:rsidRPr="0040155D">
        <w:rPr>
          <w:rFonts w:ascii="Arial" w:hAnsi="Arial" w:cs="Arial"/>
          <w:sz w:val="20"/>
        </w:rPr>
        <w:t xml:space="preserve"> Het is niet toegestaan om beeld- of geluidsopnamen te maken op het domein van de academie zonder toestemming van de academie. Overeenkomstig de privacywetgeving en het recht op afbeelding mogen er geen beeld- of geluidsopnamen van medeleerlingen, personeelsleden of andere personen gemaakt worden of verspreid zonder hun uitdrukkelijke toestemming.</w:t>
      </w:r>
    </w:p>
    <w:p w14:paraId="38A60108" w14:textId="77777777" w:rsidR="002C6C0B" w:rsidRPr="0040155D" w:rsidRDefault="002C6C0B" w:rsidP="002C6C0B">
      <w:pPr>
        <w:widowControl w:val="0"/>
        <w:tabs>
          <w:tab w:val="left" w:pos="-1440"/>
          <w:tab w:val="left" w:pos="-720"/>
          <w:tab w:val="left" w:pos="283"/>
        </w:tabs>
        <w:ind w:left="1021"/>
        <w:rPr>
          <w:rFonts w:ascii="Arial" w:hAnsi="Arial" w:cs="Arial"/>
          <w:b/>
          <w:i/>
          <w:sz w:val="20"/>
        </w:rPr>
      </w:pPr>
    </w:p>
    <w:p w14:paraId="53826254" w14:textId="77777777" w:rsidR="002C6C0B" w:rsidRPr="00F40856" w:rsidRDefault="002C6C0B" w:rsidP="002C6C0B">
      <w:pPr>
        <w:widowControl w:val="0"/>
        <w:tabs>
          <w:tab w:val="left" w:pos="-1440"/>
          <w:tab w:val="left" w:pos="-720"/>
          <w:tab w:val="left" w:pos="283"/>
        </w:tabs>
        <w:ind w:left="1021"/>
        <w:rPr>
          <w:rFonts w:ascii="Arial" w:hAnsi="Arial" w:cs="Arial"/>
          <w:sz w:val="20"/>
        </w:rPr>
      </w:pPr>
      <w:r>
        <w:rPr>
          <w:rFonts w:ascii="Arial" w:hAnsi="Arial" w:cs="Arial"/>
          <w:sz w:val="20"/>
        </w:rPr>
        <w:t xml:space="preserve">§2. </w:t>
      </w:r>
      <w:r w:rsidRPr="00F40856">
        <w:rPr>
          <w:rFonts w:ascii="Arial" w:hAnsi="Arial" w:cs="Arial"/>
          <w:sz w:val="20"/>
        </w:rPr>
        <w:t xml:space="preserve">Er worden geen films, geluidsfragmenten, foto’s enz. op sociale websites geplaatst die betrekking hebben op de academie zonder dat daar uitdrukkelijk toestemming voor wordt gegeven door de academie. Dit geldt voor de leerlingen, ouders en grootouders en alle personen die onder hetzelfde dak wonen als de leerling. Onder sociale media worden websites zoals Facebook, </w:t>
      </w:r>
      <w:proofErr w:type="spellStart"/>
      <w:r w:rsidRPr="00F40856">
        <w:rPr>
          <w:rFonts w:ascii="Arial" w:hAnsi="Arial" w:cs="Arial"/>
          <w:sz w:val="20"/>
        </w:rPr>
        <w:t>Netlog</w:t>
      </w:r>
      <w:proofErr w:type="spellEnd"/>
      <w:r w:rsidRPr="00F40856">
        <w:rPr>
          <w:rFonts w:ascii="Arial" w:hAnsi="Arial" w:cs="Arial"/>
          <w:sz w:val="20"/>
        </w:rPr>
        <w:t xml:space="preserve"> Instagram, Twitter, enz. verstaan.</w:t>
      </w:r>
    </w:p>
    <w:p w14:paraId="4C0302DD" w14:textId="77777777" w:rsidR="002C6C0B" w:rsidRPr="006D3041" w:rsidRDefault="002C6C0B" w:rsidP="002C6C0B">
      <w:pPr>
        <w:rPr>
          <w:rFonts w:ascii="Arial" w:hAnsi="Arial" w:cs="Arial"/>
          <w:sz w:val="20"/>
          <w:szCs w:val="20"/>
        </w:rPr>
      </w:pPr>
    </w:p>
    <w:p w14:paraId="2A91A3AA"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495168">
        <w:rPr>
          <w:rFonts w:ascii="Arial" w:hAnsi="Arial" w:cs="Arial"/>
          <w:sz w:val="20"/>
          <w:szCs w:val="20"/>
        </w:rPr>
        <w:t>§</w:t>
      </w:r>
      <w:r>
        <w:rPr>
          <w:rFonts w:ascii="Arial" w:hAnsi="Arial" w:cs="Arial"/>
          <w:sz w:val="20"/>
          <w:szCs w:val="20"/>
        </w:rPr>
        <w:t>3</w:t>
      </w:r>
      <w:r w:rsidRPr="00495168">
        <w:rPr>
          <w:rFonts w:ascii="Arial" w:hAnsi="Arial" w:cs="Arial"/>
          <w:sz w:val="20"/>
          <w:szCs w:val="20"/>
        </w:rPr>
        <w:t>.</w:t>
      </w:r>
      <w:r w:rsidRPr="00353475">
        <w:rPr>
          <w:rFonts w:ascii="Arial" w:hAnsi="Arial" w:cs="Arial"/>
          <w:b/>
          <w:sz w:val="20"/>
          <w:szCs w:val="20"/>
        </w:rPr>
        <w:t xml:space="preserve"> </w:t>
      </w:r>
      <w:r w:rsidRPr="00495168">
        <w:rPr>
          <w:rFonts w:ascii="Arial" w:hAnsi="Arial" w:cs="Arial"/>
          <w:sz w:val="20"/>
          <w:szCs w:val="20"/>
        </w:rPr>
        <w:t>Bij communicatie via sociale media worden de normale fatsoennormen in acht genomen. Cyberpesten is verboden.</w:t>
      </w:r>
      <w:r>
        <w:rPr>
          <w:rFonts w:ascii="Arial" w:hAnsi="Arial" w:cs="Arial"/>
          <w:sz w:val="20"/>
          <w:szCs w:val="20"/>
        </w:rPr>
        <w:br/>
      </w:r>
      <w:r>
        <w:rPr>
          <w:rFonts w:ascii="Arial" w:hAnsi="Arial" w:cs="Arial"/>
          <w:b/>
          <w:sz w:val="20"/>
          <w:szCs w:val="20"/>
        </w:rPr>
        <w:br/>
      </w:r>
      <w:r w:rsidRPr="00495168">
        <w:rPr>
          <w:rFonts w:ascii="Arial" w:hAnsi="Arial" w:cs="Arial"/>
          <w:sz w:val="20"/>
          <w:szCs w:val="20"/>
        </w:rPr>
        <w:t>§</w:t>
      </w:r>
      <w:r>
        <w:rPr>
          <w:rFonts w:ascii="Arial" w:hAnsi="Arial" w:cs="Arial"/>
          <w:sz w:val="20"/>
          <w:szCs w:val="20"/>
        </w:rPr>
        <w:t>4</w:t>
      </w:r>
      <w:r w:rsidRPr="00495168">
        <w:rPr>
          <w:rFonts w:ascii="Arial" w:hAnsi="Arial" w:cs="Arial"/>
          <w:sz w:val="20"/>
          <w:szCs w:val="20"/>
        </w:rPr>
        <w:t>.</w:t>
      </w:r>
      <w:r w:rsidRPr="00353475">
        <w:rPr>
          <w:rFonts w:ascii="Arial" w:hAnsi="Arial" w:cs="Arial"/>
          <w:b/>
          <w:sz w:val="20"/>
          <w:szCs w:val="20"/>
        </w:rPr>
        <w:t xml:space="preserve"> </w:t>
      </w:r>
      <w:r>
        <w:rPr>
          <w:rFonts w:ascii="Arial" w:hAnsi="Arial" w:cs="Arial"/>
          <w:sz w:val="20"/>
          <w:szCs w:val="20"/>
        </w:rPr>
        <w:t>D</w:t>
      </w:r>
      <w:r w:rsidRPr="00495168">
        <w:rPr>
          <w:rFonts w:ascii="Arial" w:hAnsi="Arial" w:cs="Arial"/>
          <w:sz w:val="20"/>
          <w:szCs w:val="20"/>
        </w:rPr>
        <w:t xml:space="preserve">ownloaden, installeren en verdelen van illegale software </w:t>
      </w:r>
      <w:r>
        <w:rPr>
          <w:rFonts w:ascii="Arial" w:hAnsi="Arial" w:cs="Arial"/>
          <w:sz w:val="20"/>
          <w:szCs w:val="20"/>
        </w:rPr>
        <w:t xml:space="preserve">in de academie </w:t>
      </w:r>
      <w:r w:rsidRPr="00495168">
        <w:rPr>
          <w:rFonts w:ascii="Arial" w:hAnsi="Arial" w:cs="Arial"/>
          <w:sz w:val="20"/>
          <w:szCs w:val="20"/>
        </w:rPr>
        <w:t>is verboden.</w:t>
      </w:r>
    </w:p>
    <w:p w14:paraId="30408042" w14:textId="77777777" w:rsidR="002C6C0B" w:rsidRPr="00495168" w:rsidRDefault="002C6C0B" w:rsidP="002C6C0B">
      <w:pPr>
        <w:rPr>
          <w:rFonts w:ascii="Arial" w:hAnsi="Arial" w:cs="Arial"/>
          <w:sz w:val="20"/>
          <w:szCs w:val="20"/>
        </w:rPr>
      </w:pPr>
    </w:p>
    <w:p w14:paraId="3585331A" w14:textId="77777777" w:rsidR="002C6C0B" w:rsidRPr="00E10A7B" w:rsidRDefault="002C6C0B" w:rsidP="002C6C0B">
      <w:pPr>
        <w:widowControl w:val="0"/>
        <w:numPr>
          <w:ilvl w:val="0"/>
          <w:numId w:val="1"/>
        </w:numPr>
        <w:tabs>
          <w:tab w:val="left" w:pos="-1440"/>
          <w:tab w:val="left" w:pos="-720"/>
          <w:tab w:val="left" w:pos="283"/>
        </w:tabs>
        <w:rPr>
          <w:rFonts w:ascii="Arial" w:hAnsi="Arial" w:cs="Arial"/>
          <w:b/>
          <w:i/>
          <w:sz w:val="20"/>
          <w:szCs w:val="20"/>
        </w:rPr>
      </w:pPr>
      <w:r w:rsidRPr="00E10A7B">
        <w:rPr>
          <w:rFonts w:ascii="Arial" w:hAnsi="Arial" w:cs="Arial"/>
          <w:b/>
          <w:i/>
          <w:sz w:val="20"/>
        </w:rPr>
        <w:t>Initiatieven van leerlingen</w:t>
      </w:r>
    </w:p>
    <w:p w14:paraId="52063F17" w14:textId="77777777" w:rsidR="002C6C0B" w:rsidRDefault="002C6C0B" w:rsidP="002C6C0B">
      <w:pPr>
        <w:widowControl w:val="0"/>
        <w:tabs>
          <w:tab w:val="left" w:pos="-1440"/>
          <w:tab w:val="left" w:pos="-720"/>
          <w:tab w:val="left" w:pos="283"/>
        </w:tabs>
        <w:ind w:left="1021"/>
        <w:rPr>
          <w:rFonts w:ascii="Arial" w:hAnsi="Arial" w:cs="Arial"/>
          <w:sz w:val="20"/>
          <w:szCs w:val="20"/>
        </w:rPr>
      </w:pPr>
      <w:r>
        <w:rPr>
          <w:rFonts w:ascii="Arial" w:hAnsi="Arial" w:cs="Arial"/>
          <w:sz w:val="20"/>
          <w:szCs w:val="20"/>
        </w:rPr>
        <w:t xml:space="preserve">§1. </w:t>
      </w:r>
      <w:r w:rsidRPr="00E56E2D">
        <w:rPr>
          <w:rFonts w:ascii="Arial" w:hAnsi="Arial" w:cs="Arial"/>
          <w:sz w:val="20"/>
          <w:szCs w:val="20"/>
        </w:rPr>
        <w:t xml:space="preserve">Alle teksten die leerlingen wensen te verspreiden in de academie, moeten vooraf ter goedkeuring aan </w:t>
      </w:r>
      <w:r>
        <w:rPr>
          <w:rFonts w:ascii="Arial" w:hAnsi="Arial" w:cs="Arial"/>
          <w:sz w:val="20"/>
          <w:szCs w:val="20"/>
        </w:rPr>
        <w:t xml:space="preserve">de directeur worden voorgelegd. </w:t>
      </w:r>
      <w:r>
        <w:rPr>
          <w:rFonts w:ascii="Arial" w:hAnsi="Arial" w:cs="Arial"/>
          <w:sz w:val="20"/>
          <w:szCs w:val="20"/>
        </w:rPr>
        <w:br/>
      </w:r>
      <w:r>
        <w:rPr>
          <w:rFonts w:ascii="Arial" w:hAnsi="Arial" w:cs="Arial"/>
          <w:sz w:val="20"/>
          <w:szCs w:val="20"/>
        </w:rPr>
        <w:br/>
      </w:r>
      <w:r w:rsidRPr="0021357C">
        <w:rPr>
          <w:rFonts w:ascii="Arial" w:hAnsi="Arial" w:cs="Arial"/>
          <w:sz w:val="20"/>
          <w:szCs w:val="20"/>
        </w:rPr>
        <w:t>§2. Een geldomhaling in de academie door de leerlingen kan slechts gebeuren na schriftelijke goedkeuring van de directeur.</w:t>
      </w:r>
      <w:r>
        <w:rPr>
          <w:rFonts w:ascii="Arial" w:hAnsi="Arial" w:cs="Arial"/>
          <w:sz w:val="20"/>
          <w:szCs w:val="20"/>
        </w:rPr>
        <w:br/>
      </w:r>
      <w:r>
        <w:rPr>
          <w:rFonts w:ascii="Arial" w:hAnsi="Arial" w:cs="Arial"/>
          <w:sz w:val="20"/>
          <w:szCs w:val="20"/>
        </w:rPr>
        <w:br/>
      </w:r>
      <w:r w:rsidRPr="0021357C">
        <w:rPr>
          <w:rFonts w:ascii="Arial" w:hAnsi="Arial" w:cs="Arial"/>
          <w:sz w:val="20"/>
          <w:szCs w:val="20"/>
        </w:rPr>
        <w:t>§3. Leerlingen die deelnemen aan wedstrijden of kunstmanifestaties buiten de academie en daarbij de naam van de academie willen gebruiken, moeten daarvoor de schriftelijke toestemming van de directeur bekomen.</w:t>
      </w:r>
      <w:r>
        <w:rPr>
          <w:rFonts w:ascii="Arial" w:hAnsi="Arial" w:cs="Arial"/>
          <w:sz w:val="20"/>
          <w:szCs w:val="20"/>
        </w:rPr>
        <w:br/>
      </w:r>
      <w:r>
        <w:rPr>
          <w:rFonts w:ascii="Arial" w:hAnsi="Arial" w:cs="Arial"/>
          <w:sz w:val="20"/>
          <w:szCs w:val="20"/>
        </w:rPr>
        <w:br/>
      </w:r>
      <w:r w:rsidRPr="0021357C">
        <w:rPr>
          <w:rFonts w:ascii="Arial" w:hAnsi="Arial" w:cs="Arial"/>
          <w:sz w:val="20"/>
          <w:szCs w:val="20"/>
        </w:rPr>
        <w:t>§4. Activiteiten die leraars, leerlingen of derden op eigen initiatief organiseren voor een bepaalde leerlingengroep, vallen niet onder de verantwoordelijkheid van het schoolbestuur.</w:t>
      </w:r>
      <w:r>
        <w:rPr>
          <w:rFonts w:ascii="Arial" w:hAnsi="Arial" w:cs="Arial"/>
          <w:sz w:val="20"/>
          <w:szCs w:val="20"/>
        </w:rPr>
        <w:br/>
      </w:r>
    </w:p>
    <w:p w14:paraId="54AF3C9B" w14:textId="77777777" w:rsidR="002C6C0B" w:rsidRPr="00E10A7B" w:rsidRDefault="002C6C0B" w:rsidP="002C6C0B">
      <w:pPr>
        <w:widowControl w:val="0"/>
        <w:numPr>
          <w:ilvl w:val="0"/>
          <w:numId w:val="1"/>
        </w:numPr>
        <w:tabs>
          <w:tab w:val="left" w:pos="-1440"/>
          <w:tab w:val="left" w:pos="-720"/>
          <w:tab w:val="left" w:pos="283"/>
        </w:tabs>
        <w:rPr>
          <w:b/>
          <w:i/>
        </w:rPr>
      </w:pPr>
      <w:r w:rsidRPr="00E10A7B">
        <w:rPr>
          <w:rFonts w:ascii="Arial" w:hAnsi="Arial" w:cs="Arial"/>
          <w:b/>
          <w:i/>
          <w:sz w:val="20"/>
          <w:szCs w:val="20"/>
        </w:rPr>
        <w:t>Geweld, pesten, grensoverschrijdend gedrag</w:t>
      </w:r>
    </w:p>
    <w:p w14:paraId="61B4EBAF"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353475">
        <w:rPr>
          <w:rFonts w:ascii="Arial" w:hAnsi="Arial" w:cs="Arial"/>
          <w:sz w:val="20"/>
          <w:szCs w:val="20"/>
        </w:rPr>
        <w:t xml:space="preserve">Leerlingen onthouden zich van iedere daad van geweld, pesten en grensoverschrijdend gedrag. Bij vermoeden van inbreuk neemt de </w:t>
      </w:r>
      <w:r w:rsidRPr="006117D2">
        <w:rPr>
          <w:rFonts w:ascii="Arial" w:hAnsi="Arial" w:cs="Arial"/>
          <w:sz w:val="20"/>
          <w:szCs w:val="20"/>
        </w:rPr>
        <w:t xml:space="preserve">academie gepaste maatregelen om de fysieke en psychische integriteit van de leerlingen te </w:t>
      </w:r>
      <w:r w:rsidRPr="004758AB">
        <w:rPr>
          <w:rFonts w:ascii="Arial" w:hAnsi="Arial" w:cs="Arial"/>
          <w:sz w:val="20"/>
          <w:szCs w:val="20"/>
        </w:rPr>
        <w:t>beschermen.</w:t>
      </w:r>
      <w:r>
        <w:rPr>
          <w:rFonts w:ascii="Arial" w:hAnsi="Arial" w:cs="Arial"/>
          <w:sz w:val="20"/>
          <w:szCs w:val="20"/>
        </w:rPr>
        <w:br/>
      </w:r>
    </w:p>
    <w:p w14:paraId="74C28F8F" w14:textId="77777777" w:rsidR="002C6C0B" w:rsidRPr="00E56E2D" w:rsidRDefault="002C6C0B" w:rsidP="002C6C0B">
      <w:pPr>
        <w:widowControl w:val="0"/>
        <w:numPr>
          <w:ilvl w:val="0"/>
          <w:numId w:val="1"/>
        </w:numPr>
        <w:tabs>
          <w:tab w:val="left" w:pos="-1440"/>
          <w:tab w:val="left" w:pos="-720"/>
          <w:tab w:val="left" w:pos="283"/>
        </w:tabs>
        <w:rPr>
          <w:rFonts w:ascii="Arial" w:hAnsi="Arial" w:cs="Arial"/>
          <w:sz w:val="20"/>
          <w:szCs w:val="20"/>
        </w:rPr>
      </w:pPr>
      <w:r w:rsidRPr="00142C98">
        <w:rPr>
          <w:rFonts w:ascii="Arial" w:hAnsi="Arial" w:cs="Arial"/>
          <w:b/>
          <w:i/>
          <w:sz w:val="20"/>
          <w:szCs w:val="20"/>
        </w:rPr>
        <w:t>Auteursrecht</w:t>
      </w:r>
      <w:r w:rsidRPr="00142C98">
        <w:rPr>
          <w:rFonts w:ascii="Arial" w:hAnsi="Arial" w:cs="Arial"/>
          <w:b/>
          <w:i/>
          <w:sz w:val="20"/>
          <w:szCs w:val="20"/>
        </w:rPr>
        <w:br/>
      </w:r>
      <w:r>
        <w:rPr>
          <w:rFonts w:ascii="Arial" w:hAnsi="Arial" w:cs="Arial"/>
          <w:sz w:val="20"/>
          <w:szCs w:val="20"/>
        </w:rPr>
        <w:t xml:space="preserve">§1. </w:t>
      </w:r>
      <w:r w:rsidRPr="00E56E2D">
        <w:rPr>
          <w:rFonts w:ascii="Arial" w:hAnsi="Arial" w:cs="Arial"/>
          <w:sz w:val="20"/>
          <w:szCs w:val="20"/>
        </w:rPr>
        <w:t>De leerlingen</w:t>
      </w:r>
      <w:r>
        <w:rPr>
          <w:rFonts w:ascii="Arial" w:hAnsi="Arial" w:cs="Arial"/>
          <w:sz w:val="20"/>
          <w:szCs w:val="20"/>
        </w:rPr>
        <w:t xml:space="preserve"> </w:t>
      </w:r>
      <w:r w:rsidRPr="00E56E2D">
        <w:rPr>
          <w:rFonts w:ascii="Arial" w:hAnsi="Arial" w:cs="Arial"/>
          <w:sz w:val="20"/>
          <w:szCs w:val="20"/>
        </w:rPr>
        <w:t>respecteren te allen tijde het geldende auteursrecht.</w:t>
      </w:r>
    </w:p>
    <w:p w14:paraId="670A4BDF" w14:textId="77777777" w:rsidR="002C6C0B" w:rsidRPr="00231D0B" w:rsidRDefault="002C6C0B" w:rsidP="002C6C0B">
      <w:pPr>
        <w:pStyle w:val="Plattetekstinspringen"/>
        <w:widowControl w:val="0"/>
        <w:tabs>
          <w:tab w:val="clear" w:pos="1080"/>
        </w:tabs>
        <w:ind w:left="1021" w:firstLine="0"/>
        <w:rPr>
          <w:rFonts w:ascii="Arial" w:hAnsi="Arial" w:cs="Arial"/>
          <w:i/>
          <w:color w:val="0070C0"/>
          <w:sz w:val="20"/>
          <w:szCs w:val="20"/>
          <w:lang w:val="nl-BE"/>
        </w:rPr>
      </w:pPr>
      <w:r w:rsidRPr="00231D0B">
        <w:rPr>
          <w:rFonts w:ascii="Arial" w:hAnsi="Arial" w:cs="Arial"/>
          <w:i/>
          <w:color w:val="0070C0"/>
          <w:sz w:val="20"/>
          <w:szCs w:val="20"/>
          <w:lang w:val="nl-BE"/>
        </w:rPr>
        <w:t>Wetboek van economisch recht, Boek XI. - Intellectuele eigendom, Titel 5. - Auteursrecht en naburige rechten.</w:t>
      </w:r>
    </w:p>
    <w:p w14:paraId="110D8BA5"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4FB3066B" w14:textId="77777777" w:rsidR="002C6C0B" w:rsidRPr="00095289" w:rsidRDefault="002C6C0B" w:rsidP="002C6C0B">
      <w:pPr>
        <w:widowControl w:val="0"/>
        <w:tabs>
          <w:tab w:val="left" w:pos="-1440"/>
          <w:tab w:val="left" w:pos="-720"/>
          <w:tab w:val="left" w:pos="283"/>
        </w:tabs>
        <w:ind w:left="1021"/>
        <w:rPr>
          <w:rFonts w:ascii="Arial" w:hAnsi="Arial" w:cs="Arial"/>
          <w:i/>
          <w:sz w:val="20"/>
          <w:szCs w:val="20"/>
        </w:rPr>
      </w:pPr>
      <w:r w:rsidRPr="00095289">
        <w:rPr>
          <w:rFonts w:ascii="Arial" w:hAnsi="Arial" w:cs="Arial"/>
          <w:sz w:val="20"/>
          <w:szCs w:val="20"/>
        </w:rPr>
        <w:t>§</w:t>
      </w:r>
      <w:r>
        <w:rPr>
          <w:rFonts w:ascii="Arial" w:hAnsi="Arial" w:cs="Arial"/>
          <w:sz w:val="20"/>
          <w:szCs w:val="20"/>
        </w:rPr>
        <w:t>2</w:t>
      </w:r>
      <w:r w:rsidRPr="00095289">
        <w:rPr>
          <w:rFonts w:ascii="Arial" w:hAnsi="Arial" w:cs="Arial"/>
          <w:sz w:val="20"/>
          <w:szCs w:val="20"/>
        </w:rPr>
        <w:t xml:space="preserve">. Voor het kopiëren van partituren is in principe de toestemming vereist van de auteur, zijn uitgever of een andere rechthebbende. </w:t>
      </w:r>
      <w:r w:rsidRPr="00095289">
        <w:rPr>
          <w:rFonts w:ascii="Arial" w:hAnsi="Arial" w:cs="Arial"/>
          <w:sz w:val="20"/>
          <w:szCs w:val="20"/>
        </w:rPr>
        <w:br/>
      </w:r>
      <w:r>
        <w:rPr>
          <w:rFonts w:ascii="Arial" w:hAnsi="Arial" w:cs="Arial"/>
          <w:sz w:val="20"/>
          <w:szCs w:val="20"/>
        </w:rPr>
        <w:br/>
        <w:t xml:space="preserve">§3. </w:t>
      </w:r>
      <w:r w:rsidRPr="00095289">
        <w:rPr>
          <w:rFonts w:ascii="Arial" w:hAnsi="Arial" w:cs="Arial"/>
          <w:sz w:val="20"/>
          <w:szCs w:val="20"/>
        </w:rPr>
        <w:t>Bladmuziek mag nooit worden gekopieerd zonder toestemming van de rechthebbende.</w:t>
      </w:r>
      <w:r w:rsidRPr="00095289">
        <w:rPr>
          <w:rFonts w:ascii="Arial" w:hAnsi="Arial" w:cs="Arial"/>
          <w:sz w:val="20"/>
          <w:szCs w:val="20"/>
        </w:rPr>
        <w:br/>
      </w:r>
      <w:r w:rsidRPr="00095289">
        <w:rPr>
          <w:rFonts w:ascii="Arial" w:hAnsi="Arial" w:cs="Arial"/>
          <w:sz w:val="20"/>
          <w:szCs w:val="20"/>
        </w:rPr>
        <w:br/>
      </w:r>
      <w:r w:rsidRPr="00095289">
        <w:rPr>
          <w:rFonts w:ascii="Arial" w:hAnsi="Arial" w:cs="Arial"/>
          <w:i/>
          <w:sz w:val="20"/>
          <w:szCs w:val="20"/>
          <w:highlight w:val="lightGray"/>
        </w:rPr>
        <w:t xml:space="preserve">Enkel opnemen voor het domein Muziek indien een licentieovereenkomst met </w:t>
      </w:r>
      <w:proofErr w:type="spellStart"/>
      <w:r w:rsidRPr="00095289">
        <w:rPr>
          <w:rFonts w:ascii="Arial" w:hAnsi="Arial" w:cs="Arial"/>
          <w:i/>
          <w:sz w:val="20"/>
          <w:szCs w:val="20"/>
          <w:highlight w:val="lightGray"/>
        </w:rPr>
        <w:t>Semu</w:t>
      </w:r>
      <w:proofErr w:type="spellEnd"/>
      <w:r w:rsidRPr="00095289">
        <w:rPr>
          <w:rFonts w:ascii="Arial" w:hAnsi="Arial" w:cs="Arial"/>
          <w:i/>
          <w:sz w:val="20"/>
          <w:szCs w:val="20"/>
          <w:highlight w:val="lightGray"/>
        </w:rPr>
        <w:t xml:space="preserve"> is afgesloten:</w:t>
      </w:r>
    </w:p>
    <w:p w14:paraId="220A09AB" w14:textId="77777777" w:rsidR="002C6C0B" w:rsidRPr="005A5849" w:rsidRDefault="002C6C0B" w:rsidP="002C6C0B">
      <w:pPr>
        <w:widowControl w:val="0"/>
        <w:tabs>
          <w:tab w:val="left" w:pos="-1440"/>
          <w:tab w:val="left" w:pos="-720"/>
          <w:tab w:val="left" w:pos="283"/>
        </w:tabs>
        <w:ind w:left="1021"/>
        <w:rPr>
          <w:rFonts w:ascii="Arial" w:hAnsi="Arial" w:cs="Arial"/>
          <w:sz w:val="20"/>
          <w:szCs w:val="20"/>
        </w:rPr>
      </w:pPr>
      <w:r w:rsidRPr="00E56E2D">
        <w:rPr>
          <w:rFonts w:ascii="Arial" w:hAnsi="Arial" w:cs="Arial"/>
          <w:sz w:val="20"/>
          <w:szCs w:val="20"/>
        </w:rPr>
        <w:t>§</w:t>
      </w:r>
      <w:r>
        <w:rPr>
          <w:rFonts w:ascii="Arial" w:hAnsi="Arial" w:cs="Arial"/>
          <w:sz w:val="20"/>
          <w:szCs w:val="20"/>
        </w:rPr>
        <w:t>4</w:t>
      </w:r>
      <w:r w:rsidRPr="00E56E2D">
        <w:rPr>
          <w:rFonts w:ascii="Arial" w:hAnsi="Arial" w:cs="Arial"/>
          <w:sz w:val="20"/>
          <w:szCs w:val="20"/>
        </w:rPr>
        <w:t xml:space="preserve">. Het schoolbestuur </w:t>
      </w:r>
      <w:r>
        <w:rPr>
          <w:rFonts w:ascii="Arial" w:hAnsi="Arial" w:cs="Arial"/>
          <w:sz w:val="20"/>
          <w:szCs w:val="20"/>
        </w:rPr>
        <w:t xml:space="preserve">heeft </w:t>
      </w:r>
      <w:r w:rsidRPr="00E56E2D">
        <w:rPr>
          <w:rFonts w:ascii="Arial" w:hAnsi="Arial" w:cs="Arial"/>
          <w:sz w:val="20"/>
          <w:szCs w:val="20"/>
        </w:rPr>
        <w:t xml:space="preserve">een licentieovereenkomst </w:t>
      </w:r>
      <w:r>
        <w:rPr>
          <w:rFonts w:ascii="Arial" w:hAnsi="Arial" w:cs="Arial"/>
          <w:sz w:val="20"/>
          <w:szCs w:val="20"/>
        </w:rPr>
        <w:t xml:space="preserve">afgesloten </w:t>
      </w:r>
      <w:r w:rsidRPr="00E56E2D">
        <w:rPr>
          <w:rFonts w:ascii="Arial" w:hAnsi="Arial" w:cs="Arial"/>
          <w:sz w:val="20"/>
          <w:szCs w:val="20"/>
        </w:rPr>
        <w:t xml:space="preserve">met de erkende </w:t>
      </w:r>
      <w:proofErr w:type="spellStart"/>
      <w:r w:rsidRPr="00E56E2D">
        <w:rPr>
          <w:rFonts w:ascii="Arial" w:hAnsi="Arial" w:cs="Arial"/>
          <w:sz w:val="20"/>
          <w:szCs w:val="20"/>
        </w:rPr>
        <w:t>beheersvennootschap</w:t>
      </w:r>
      <w:proofErr w:type="spellEnd"/>
      <w:r w:rsidRPr="00E56E2D">
        <w:rPr>
          <w:rFonts w:ascii="Arial" w:hAnsi="Arial" w:cs="Arial"/>
          <w:sz w:val="20"/>
          <w:szCs w:val="20"/>
        </w:rPr>
        <w:t xml:space="preserve"> van muziekuitgevers SEMU. </w:t>
      </w:r>
      <w:r>
        <w:rPr>
          <w:rFonts w:ascii="Arial" w:hAnsi="Arial" w:cs="Arial"/>
          <w:sz w:val="20"/>
          <w:szCs w:val="20"/>
        </w:rPr>
        <w:t xml:space="preserve">De </w:t>
      </w:r>
      <w:r w:rsidRPr="00E56E2D">
        <w:rPr>
          <w:rFonts w:ascii="Arial" w:hAnsi="Arial" w:cs="Arial"/>
          <w:sz w:val="20"/>
          <w:szCs w:val="20"/>
        </w:rPr>
        <w:t xml:space="preserve">leerlingen </w:t>
      </w:r>
      <w:r>
        <w:rPr>
          <w:rFonts w:ascii="Arial" w:hAnsi="Arial" w:cs="Arial"/>
          <w:sz w:val="20"/>
          <w:szCs w:val="20"/>
        </w:rPr>
        <w:t xml:space="preserve">eerbiedigen </w:t>
      </w:r>
      <w:r w:rsidRPr="00E56E2D">
        <w:rPr>
          <w:rFonts w:ascii="Arial" w:hAnsi="Arial" w:cs="Arial"/>
          <w:sz w:val="20"/>
          <w:szCs w:val="20"/>
        </w:rPr>
        <w:t xml:space="preserve">te allen tijde </w:t>
      </w:r>
      <w:r>
        <w:rPr>
          <w:rFonts w:ascii="Arial" w:hAnsi="Arial" w:cs="Arial"/>
          <w:sz w:val="20"/>
          <w:szCs w:val="20"/>
        </w:rPr>
        <w:t xml:space="preserve">de </w:t>
      </w:r>
      <w:r w:rsidRPr="00E56E2D">
        <w:rPr>
          <w:rFonts w:ascii="Arial" w:hAnsi="Arial" w:cs="Arial"/>
          <w:sz w:val="20"/>
          <w:szCs w:val="20"/>
        </w:rPr>
        <w:t>voorwaarden</w:t>
      </w:r>
      <w:r>
        <w:rPr>
          <w:rFonts w:ascii="Arial" w:hAnsi="Arial" w:cs="Arial"/>
          <w:sz w:val="20"/>
          <w:szCs w:val="20"/>
        </w:rPr>
        <w:t xml:space="preserve"> die voortvloeien uit deze overeenkomst en die schriftelijk of elektronisch worden bekendgemaakt.</w:t>
      </w:r>
      <w:r w:rsidRPr="00E56E2D">
        <w:rPr>
          <w:rFonts w:ascii="Arial" w:hAnsi="Arial" w:cs="Arial"/>
          <w:sz w:val="20"/>
          <w:szCs w:val="20"/>
        </w:rPr>
        <w:t xml:space="preserve"> </w:t>
      </w:r>
      <w:r>
        <w:rPr>
          <w:rFonts w:ascii="Arial" w:hAnsi="Arial" w:cs="Arial"/>
          <w:sz w:val="20"/>
          <w:szCs w:val="20"/>
        </w:rPr>
        <w:br/>
      </w:r>
      <w:r w:rsidRPr="005A5849">
        <w:rPr>
          <w:rFonts w:ascii="Arial" w:hAnsi="Arial" w:cs="Arial"/>
          <w:i/>
          <w:color w:val="0070C0"/>
          <w:sz w:val="20"/>
          <w:szCs w:val="20"/>
        </w:rPr>
        <w:t xml:space="preserve">Licentieovereenkomst SEMU (Société des Editeurs de </w:t>
      </w:r>
      <w:proofErr w:type="spellStart"/>
      <w:r w:rsidRPr="005A5849">
        <w:rPr>
          <w:rFonts w:ascii="Arial" w:hAnsi="Arial" w:cs="Arial"/>
          <w:i/>
          <w:color w:val="0070C0"/>
          <w:sz w:val="20"/>
          <w:szCs w:val="20"/>
        </w:rPr>
        <w:t>Musique</w:t>
      </w:r>
      <w:proofErr w:type="spellEnd"/>
      <w:r w:rsidRPr="005A5849">
        <w:rPr>
          <w:rFonts w:ascii="Arial" w:hAnsi="Arial" w:cs="Arial"/>
          <w:i/>
          <w:color w:val="0070C0"/>
          <w:sz w:val="20"/>
          <w:szCs w:val="20"/>
        </w:rPr>
        <w:t xml:space="preserve"> – Muziek Uitgevers): zie www.semu.be.</w:t>
      </w:r>
    </w:p>
    <w:p w14:paraId="7621B3F1" w14:textId="77777777" w:rsidR="002C6C0B" w:rsidRPr="00897C0D" w:rsidRDefault="002C6C0B" w:rsidP="002C6C0B">
      <w:pPr>
        <w:widowControl w:val="0"/>
        <w:tabs>
          <w:tab w:val="left" w:pos="-1440"/>
          <w:tab w:val="left" w:pos="-720"/>
          <w:tab w:val="left" w:pos="283"/>
        </w:tabs>
        <w:ind w:left="1021"/>
        <w:rPr>
          <w:rFonts w:ascii="Arial" w:hAnsi="Arial" w:cs="Arial"/>
          <w:i/>
          <w:sz w:val="20"/>
          <w:szCs w:val="20"/>
        </w:rPr>
      </w:pPr>
      <w:r w:rsidRPr="00E56E2D">
        <w:rPr>
          <w:rFonts w:ascii="Arial" w:hAnsi="Arial" w:cs="Arial"/>
          <w:sz w:val="20"/>
          <w:szCs w:val="20"/>
        </w:rPr>
        <w:br/>
      </w:r>
      <w:r w:rsidRPr="00EA217D">
        <w:rPr>
          <w:rFonts w:ascii="Arial" w:hAnsi="Arial" w:cs="Arial"/>
          <w:i/>
          <w:sz w:val="20"/>
          <w:szCs w:val="20"/>
          <w:highlight w:val="lightGray"/>
        </w:rPr>
        <w:t xml:space="preserve">Enkel opnemen </w:t>
      </w:r>
      <w:r>
        <w:rPr>
          <w:rFonts w:ascii="Arial" w:hAnsi="Arial" w:cs="Arial"/>
          <w:i/>
          <w:sz w:val="20"/>
          <w:szCs w:val="20"/>
          <w:highlight w:val="lightGray"/>
        </w:rPr>
        <w:t xml:space="preserve">voor het domein Muziek </w:t>
      </w:r>
      <w:r w:rsidRPr="00EA217D">
        <w:rPr>
          <w:rFonts w:ascii="Arial" w:hAnsi="Arial" w:cs="Arial"/>
          <w:i/>
          <w:sz w:val="20"/>
          <w:szCs w:val="20"/>
          <w:highlight w:val="lightGray"/>
        </w:rPr>
        <w:t xml:space="preserve">indien geen licentieovereenkomst met </w:t>
      </w:r>
      <w:proofErr w:type="spellStart"/>
      <w:r w:rsidRPr="00EA217D">
        <w:rPr>
          <w:rFonts w:ascii="Arial" w:hAnsi="Arial" w:cs="Arial"/>
          <w:i/>
          <w:sz w:val="20"/>
          <w:szCs w:val="20"/>
          <w:highlight w:val="lightGray"/>
        </w:rPr>
        <w:t>Semu</w:t>
      </w:r>
      <w:proofErr w:type="spellEnd"/>
      <w:r w:rsidRPr="00EA217D">
        <w:rPr>
          <w:rFonts w:ascii="Arial" w:hAnsi="Arial" w:cs="Arial"/>
          <w:i/>
          <w:sz w:val="20"/>
          <w:szCs w:val="20"/>
          <w:highlight w:val="lightGray"/>
        </w:rPr>
        <w:t xml:space="preserve"> is afgesloten:</w:t>
      </w:r>
    </w:p>
    <w:p w14:paraId="0601280E" w14:textId="77777777" w:rsidR="002C6C0B" w:rsidRDefault="002C6C0B" w:rsidP="002C6C0B">
      <w:pPr>
        <w:widowControl w:val="0"/>
        <w:tabs>
          <w:tab w:val="left" w:pos="-1440"/>
          <w:tab w:val="left" w:pos="-720"/>
          <w:tab w:val="left" w:pos="283"/>
        </w:tabs>
        <w:ind w:left="1021"/>
        <w:rPr>
          <w:rFonts w:ascii="Arial" w:hAnsi="Arial" w:cs="Arial"/>
          <w:sz w:val="20"/>
          <w:szCs w:val="20"/>
        </w:rPr>
      </w:pPr>
      <w:r w:rsidRPr="00CD1C4A">
        <w:rPr>
          <w:rFonts w:ascii="Arial" w:hAnsi="Arial" w:cs="Arial"/>
          <w:sz w:val="20"/>
          <w:szCs w:val="20"/>
        </w:rPr>
        <w:t>§</w:t>
      </w:r>
      <w:r>
        <w:rPr>
          <w:rFonts w:ascii="Arial" w:hAnsi="Arial" w:cs="Arial"/>
          <w:sz w:val="20"/>
          <w:szCs w:val="20"/>
        </w:rPr>
        <w:t>4</w:t>
      </w:r>
      <w:r w:rsidRPr="00CD1C4A">
        <w:rPr>
          <w:rFonts w:ascii="Arial" w:hAnsi="Arial" w:cs="Arial"/>
          <w:sz w:val="20"/>
          <w:szCs w:val="20"/>
        </w:rPr>
        <w:t xml:space="preserve">. </w:t>
      </w:r>
      <w:r>
        <w:rPr>
          <w:rFonts w:ascii="Arial" w:hAnsi="Arial" w:cs="Arial"/>
          <w:sz w:val="20"/>
          <w:szCs w:val="20"/>
        </w:rPr>
        <w:t xml:space="preserve">Er </w:t>
      </w:r>
      <w:r w:rsidRPr="00CD1C4A">
        <w:rPr>
          <w:rFonts w:ascii="Arial" w:hAnsi="Arial" w:cs="Arial"/>
          <w:sz w:val="20"/>
          <w:szCs w:val="20"/>
        </w:rPr>
        <w:t>mogen enkel originele partituren worden gebruikt. Elk gebruik van kopieën van partituren valt onder de verantwoordelijkheid van de eigenaar van de kopieën.</w:t>
      </w:r>
      <w:r>
        <w:rPr>
          <w:rFonts w:ascii="Arial" w:hAnsi="Arial" w:cs="Arial"/>
          <w:sz w:val="20"/>
          <w:szCs w:val="20"/>
        </w:rPr>
        <w:br/>
      </w:r>
    </w:p>
    <w:p w14:paraId="756A4C2B" w14:textId="19658BE5" w:rsidR="002C6C0B" w:rsidRPr="005F6436" w:rsidRDefault="002C6C0B" w:rsidP="002C6C0B">
      <w:pPr>
        <w:widowControl w:val="0"/>
        <w:numPr>
          <w:ilvl w:val="0"/>
          <w:numId w:val="1"/>
        </w:numPr>
        <w:tabs>
          <w:tab w:val="left" w:pos="-1440"/>
          <w:tab w:val="left" w:pos="-720"/>
          <w:tab w:val="left" w:pos="283"/>
        </w:tabs>
        <w:rPr>
          <w:b/>
          <w:i/>
        </w:rPr>
      </w:pPr>
      <w:r>
        <w:rPr>
          <w:rFonts w:ascii="Arial" w:hAnsi="Arial" w:cs="Arial"/>
          <w:b/>
          <w:i/>
          <w:sz w:val="20"/>
          <w:szCs w:val="20"/>
        </w:rPr>
        <w:t xml:space="preserve">Privacy </w:t>
      </w:r>
      <w:r>
        <w:rPr>
          <w:rFonts w:ascii="Arial" w:hAnsi="Arial" w:cs="Arial"/>
          <w:b/>
          <w:i/>
          <w:sz w:val="20"/>
          <w:szCs w:val="20"/>
        </w:rPr>
        <w:br/>
      </w:r>
      <w:r>
        <w:rPr>
          <w:rFonts w:ascii="Arial" w:hAnsi="Arial" w:cs="Arial"/>
          <w:sz w:val="20"/>
          <w:szCs w:val="20"/>
        </w:rPr>
        <w:t xml:space="preserve">De leerlingen respecteren ten allen tijde de bepalingen zoals opgenomen in </w:t>
      </w:r>
      <w:r w:rsidR="0097578B">
        <w:rPr>
          <w:rFonts w:ascii="Arial" w:hAnsi="Arial" w:cs="Arial"/>
          <w:sz w:val="20"/>
          <w:szCs w:val="20"/>
        </w:rPr>
        <w:t xml:space="preserve">de </w:t>
      </w:r>
      <w:r>
        <w:rPr>
          <w:rFonts w:ascii="Arial" w:hAnsi="Arial" w:cs="Arial"/>
          <w:sz w:val="20"/>
          <w:szCs w:val="20"/>
        </w:rPr>
        <w:t>privacy</w:t>
      </w:r>
      <w:r w:rsidR="0097578B">
        <w:rPr>
          <w:rFonts w:ascii="Arial" w:hAnsi="Arial" w:cs="Arial"/>
          <w:sz w:val="20"/>
          <w:szCs w:val="20"/>
        </w:rPr>
        <w:t>verklaring</w:t>
      </w:r>
      <w:r>
        <w:rPr>
          <w:rFonts w:ascii="Arial" w:hAnsi="Arial" w:cs="Arial"/>
          <w:sz w:val="20"/>
          <w:szCs w:val="20"/>
        </w:rPr>
        <w:t xml:space="preserve"> van het schoolbestuur. </w:t>
      </w:r>
      <w:r w:rsidR="0097578B">
        <w:rPr>
          <w:rFonts w:ascii="Arial" w:hAnsi="Arial" w:cs="Arial"/>
          <w:sz w:val="20"/>
          <w:szCs w:val="20"/>
        </w:rPr>
        <w:t xml:space="preserve">Deze </w:t>
      </w:r>
      <w:r>
        <w:rPr>
          <w:rFonts w:ascii="Arial" w:hAnsi="Arial" w:cs="Arial"/>
          <w:sz w:val="20"/>
          <w:szCs w:val="20"/>
        </w:rPr>
        <w:t>privacy</w:t>
      </w:r>
      <w:r w:rsidR="0097578B">
        <w:rPr>
          <w:rFonts w:ascii="Arial" w:hAnsi="Arial" w:cs="Arial"/>
          <w:sz w:val="20"/>
          <w:szCs w:val="20"/>
        </w:rPr>
        <w:t>verklaring</w:t>
      </w:r>
      <w:r>
        <w:rPr>
          <w:rFonts w:ascii="Arial" w:hAnsi="Arial" w:cs="Arial"/>
          <w:sz w:val="20"/>
          <w:szCs w:val="20"/>
        </w:rPr>
        <w:t xml:space="preserve"> wordt bekendgemaakt via </w:t>
      </w:r>
      <w:r w:rsidRPr="00DB33FE">
        <w:rPr>
          <w:rFonts w:ascii="Arial" w:hAnsi="Arial" w:cs="Arial"/>
          <w:sz w:val="20"/>
          <w:szCs w:val="20"/>
          <w:highlight w:val="lightGray"/>
        </w:rPr>
        <w:t>….</w:t>
      </w:r>
      <w:r>
        <w:rPr>
          <w:rFonts w:ascii="Arial" w:hAnsi="Arial" w:cs="Arial"/>
          <w:sz w:val="20"/>
          <w:szCs w:val="20"/>
        </w:rPr>
        <w:t xml:space="preserve"> </w:t>
      </w:r>
      <w:r w:rsidRPr="005F6436">
        <w:rPr>
          <w:rFonts w:ascii="Arial" w:hAnsi="Arial" w:cs="Arial"/>
          <w:sz w:val="20"/>
          <w:szCs w:val="20"/>
        </w:rPr>
        <w:br/>
      </w:r>
      <w:r w:rsidR="007F0D52">
        <w:rPr>
          <w:rFonts w:ascii="Arial" w:hAnsi="Arial" w:cs="Arial"/>
          <w:i/>
          <w:color w:val="0070C0"/>
          <w:sz w:val="20"/>
          <w:szCs w:val="20"/>
        </w:rPr>
        <w:t xml:space="preserve">Zie model </w:t>
      </w:r>
      <w:r w:rsidR="00234815">
        <w:rPr>
          <w:rFonts w:ascii="Arial" w:hAnsi="Arial" w:cs="Arial"/>
          <w:i/>
          <w:color w:val="0070C0"/>
          <w:sz w:val="20"/>
          <w:szCs w:val="20"/>
        </w:rPr>
        <w:t>privacy</w:t>
      </w:r>
      <w:r w:rsidR="0097578B">
        <w:rPr>
          <w:rFonts w:ascii="Arial" w:hAnsi="Arial" w:cs="Arial"/>
          <w:i/>
          <w:color w:val="0070C0"/>
          <w:sz w:val="20"/>
          <w:szCs w:val="20"/>
        </w:rPr>
        <w:t>verklaring</w:t>
      </w:r>
      <w:r w:rsidR="007F0D52">
        <w:rPr>
          <w:rFonts w:ascii="Arial" w:hAnsi="Arial" w:cs="Arial"/>
          <w:i/>
          <w:color w:val="0070C0"/>
          <w:sz w:val="20"/>
          <w:szCs w:val="20"/>
        </w:rPr>
        <w:t xml:space="preserve"> van OVSG op extranet</w:t>
      </w:r>
      <w:r w:rsidR="007028F0">
        <w:rPr>
          <w:rFonts w:ascii="Arial" w:hAnsi="Arial" w:cs="Arial"/>
          <w:i/>
          <w:color w:val="0070C0"/>
          <w:sz w:val="20"/>
          <w:szCs w:val="20"/>
        </w:rPr>
        <w:t xml:space="preserve"> (momenteel in ontwikkeling).</w:t>
      </w:r>
    </w:p>
    <w:p w14:paraId="09F8F879" w14:textId="77777777" w:rsidR="002C6C0B" w:rsidRPr="00353475" w:rsidRDefault="002C6C0B" w:rsidP="002C6C0B">
      <w:pPr>
        <w:widowControl w:val="0"/>
        <w:tabs>
          <w:tab w:val="left" w:pos="-1440"/>
          <w:tab w:val="left" w:pos="-720"/>
          <w:tab w:val="left" w:pos="283"/>
        </w:tabs>
        <w:ind w:left="1021"/>
        <w:rPr>
          <w:i/>
        </w:rPr>
      </w:pPr>
      <w:r w:rsidRPr="0021357C">
        <w:rPr>
          <w:rFonts w:ascii="Arial" w:hAnsi="Arial" w:cs="Arial"/>
          <w:sz w:val="20"/>
          <w:szCs w:val="20"/>
        </w:rPr>
        <w:br/>
      </w:r>
      <w:r w:rsidRPr="0021357C">
        <w:rPr>
          <w:rFonts w:ascii="Arial" w:hAnsi="Arial" w:cs="Arial"/>
          <w:sz w:val="20"/>
          <w:szCs w:val="20"/>
        </w:rPr>
        <w:br/>
      </w:r>
    </w:p>
    <w:p w14:paraId="2F60EE55" w14:textId="77777777" w:rsidR="002C6C0B" w:rsidRDefault="002C6C0B" w:rsidP="002C6C0B">
      <w:pPr>
        <w:pStyle w:val="OpmaakprofielKop114pt"/>
        <w:keepNext w:val="0"/>
        <w:widowControl w:val="0"/>
        <w:spacing w:before="240"/>
      </w:pPr>
      <w:bookmarkStart w:id="31" w:name="_Toc512327010"/>
      <w:bookmarkStart w:id="32" w:name="_Toc20199421"/>
      <w:bookmarkStart w:id="33" w:name="_Toc20199655"/>
      <w:bookmarkStart w:id="34" w:name="_Toc20890066"/>
      <w:bookmarkStart w:id="35" w:name="_Toc20890117"/>
      <w:bookmarkStart w:id="36" w:name="_Toc20890220"/>
      <w:bookmarkStart w:id="37" w:name="_Toc20890308"/>
      <w:bookmarkStart w:id="38" w:name="_Toc20890492"/>
      <w:bookmarkStart w:id="39" w:name="_Toc20890592"/>
      <w:bookmarkStart w:id="40" w:name="_Toc20890620"/>
      <w:bookmarkStart w:id="41" w:name="_Toc137536042"/>
      <w:bookmarkStart w:id="42" w:name="_Toc137536215"/>
      <w:bookmarkStart w:id="43" w:name="_Toc137536280"/>
      <w:r>
        <w:t>Maatregelen in geval van schending van de leefregels</w:t>
      </w:r>
      <w:bookmarkEnd w:id="31"/>
    </w:p>
    <w:p w14:paraId="34A40B72" w14:textId="77777777" w:rsidR="002C6C0B" w:rsidRPr="00D64278" w:rsidRDefault="002C6C0B" w:rsidP="002C6C0B">
      <w:pPr>
        <w:widowControl w:val="0"/>
        <w:tabs>
          <w:tab w:val="left" w:pos="-1440"/>
          <w:tab w:val="left" w:pos="-720"/>
          <w:tab w:val="left" w:pos="283"/>
        </w:tabs>
        <w:rPr>
          <w:rFonts w:ascii="Arial" w:hAnsi="Arial" w:cs="Arial"/>
          <w:i/>
          <w:color w:val="0070C0"/>
          <w:sz w:val="20"/>
          <w:szCs w:val="20"/>
        </w:rPr>
      </w:pPr>
      <w:r w:rsidRPr="00D64278">
        <w:rPr>
          <w:rFonts w:ascii="Arial" w:hAnsi="Arial" w:cs="Arial"/>
          <w:i/>
          <w:color w:val="0070C0"/>
          <w:sz w:val="20"/>
          <w:szCs w:val="20"/>
        </w:rPr>
        <w:t>Decreet DKO, art. 58, 1° het reglement over de tucht en de schending van de leefregels van de leerlingen, met inbegrip van een tijdelijke of een definitieve uitsluiting, en over de beroepsprocedure, met inbegrip van het hanteren van redelijke en haalbare termijnen, verplicht opnemen.</w:t>
      </w:r>
      <w:r w:rsidRPr="00D64278">
        <w:rPr>
          <w:rFonts w:ascii="Arial" w:hAnsi="Arial" w:cs="Arial"/>
          <w:i/>
          <w:color w:val="0070C0"/>
          <w:sz w:val="20"/>
          <w:szCs w:val="20"/>
        </w:rPr>
        <w:br/>
        <w:t>Decreet DKO, art. 50 en 51.</w:t>
      </w:r>
      <w:r>
        <w:rPr>
          <w:rFonts w:ascii="Arial" w:hAnsi="Arial" w:cs="Arial"/>
          <w:i/>
          <w:color w:val="0070C0"/>
          <w:sz w:val="20"/>
          <w:szCs w:val="20"/>
        </w:rPr>
        <w:br/>
      </w:r>
    </w:p>
    <w:p w14:paraId="1457E2B8" w14:textId="77777777" w:rsidR="002C6C0B" w:rsidRPr="00E56E2D" w:rsidRDefault="002C6C0B" w:rsidP="002C6C0B">
      <w:pPr>
        <w:widowControl w:val="0"/>
        <w:numPr>
          <w:ilvl w:val="0"/>
          <w:numId w:val="1"/>
        </w:numPr>
        <w:tabs>
          <w:tab w:val="left" w:pos="-1440"/>
          <w:tab w:val="left" w:pos="-720"/>
          <w:tab w:val="left" w:pos="283"/>
        </w:tabs>
        <w:rPr>
          <w:rFonts w:ascii="Arial" w:hAnsi="Arial" w:cs="Arial"/>
          <w:sz w:val="20"/>
          <w:szCs w:val="20"/>
        </w:rPr>
      </w:pPr>
      <w:r w:rsidRPr="00023AB9">
        <w:rPr>
          <w:rFonts w:ascii="Arial" w:hAnsi="Arial" w:cs="Arial"/>
          <w:b/>
          <w:i/>
          <w:sz w:val="20"/>
          <w:szCs w:val="20"/>
        </w:rPr>
        <w:t>Ordemaatregelen</w:t>
      </w:r>
      <w:r w:rsidRPr="00E56E2D">
        <w:rPr>
          <w:rFonts w:ascii="Arial" w:hAnsi="Arial" w:cs="Arial"/>
          <w:sz w:val="20"/>
          <w:szCs w:val="20"/>
        </w:rPr>
        <w:br/>
      </w:r>
      <w:r>
        <w:rPr>
          <w:rFonts w:ascii="Arial" w:hAnsi="Arial" w:cs="Arial"/>
          <w:sz w:val="20"/>
          <w:szCs w:val="20"/>
        </w:rPr>
        <w:t xml:space="preserve">§1. </w:t>
      </w:r>
      <w:r w:rsidRPr="00E56E2D">
        <w:rPr>
          <w:rFonts w:ascii="Arial" w:hAnsi="Arial" w:cs="Arial"/>
          <w:sz w:val="20"/>
          <w:szCs w:val="20"/>
        </w:rPr>
        <w:t xml:space="preserve">Als een leerling </w:t>
      </w:r>
      <w:r>
        <w:rPr>
          <w:rFonts w:ascii="Arial" w:hAnsi="Arial" w:cs="Arial"/>
          <w:sz w:val="20"/>
          <w:szCs w:val="20"/>
        </w:rPr>
        <w:t xml:space="preserve">de leefregels schendt, </w:t>
      </w:r>
      <w:r w:rsidRPr="00E56E2D">
        <w:rPr>
          <w:rFonts w:ascii="Arial" w:hAnsi="Arial" w:cs="Arial"/>
          <w:sz w:val="20"/>
          <w:szCs w:val="20"/>
        </w:rPr>
        <w:t>kunnen volgende ordemaatregelen worden genomen:</w:t>
      </w:r>
    </w:p>
    <w:p w14:paraId="0AA15934" w14:textId="77777777" w:rsidR="002C6C0B" w:rsidRPr="00E56E2D"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sidRPr="00E56E2D">
        <w:rPr>
          <w:rFonts w:ascii="Arial" w:hAnsi="Arial" w:cs="Arial"/>
          <w:sz w:val="20"/>
          <w:szCs w:val="20"/>
        </w:rPr>
        <w:t>een mondelinge vermaning,</w:t>
      </w:r>
    </w:p>
    <w:p w14:paraId="6AE7E7BF" w14:textId="77777777" w:rsidR="002C6C0B" w:rsidRPr="00E56E2D"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sidRPr="00E56E2D">
        <w:rPr>
          <w:rFonts w:ascii="Arial" w:hAnsi="Arial" w:cs="Arial"/>
          <w:sz w:val="20"/>
          <w:szCs w:val="20"/>
        </w:rPr>
        <w:t>een schriftelijke vermaning via een door de ouders te ondertekenen nota,</w:t>
      </w:r>
    </w:p>
    <w:p w14:paraId="5DB26BA4" w14:textId="77777777" w:rsidR="002C6C0B" w:rsidRPr="006C624B"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sidRPr="00E56E2D">
        <w:rPr>
          <w:rFonts w:ascii="Arial" w:hAnsi="Arial" w:cs="Arial"/>
          <w:sz w:val="20"/>
          <w:szCs w:val="20"/>
        </w:rPr>
        <w:t xml:space="preserve">een extra taak </w:t>
      </w:r>
      <w:r>
        <w:rPr>
          <w:rFonts w:ascii="Arial" w:hAnsi="Arial" w:cs="Arial"/>
          <w:sz w:val="20"/>
          <w:szCs w:val="20"/>
        </w:rPr>
        <w:t xml:space="preserve">– </w:t>
      </w:r>
      <w:r w:rsidRPr="00E56E2D">
        <w:rPr>
          <w:rFonts w:ascii="Arial" w:hAnsi="Arial" w:cs="Arial"/>
          <w:sz w:val="20"/>
          <w:szCs w:val="20"/>
        </w:rPr>
        <w:t>melding gebeurt aan de ouders via een te ondertekenen nota</w:t>
      </w:r>
      <w:r w:rsidRPr="006C624B">
        <w:rPr>
          <w:rFonts w:ascii="Arial" w:hAnsi="Arial" w:cs="Arial"/>
          <w:sz w:val="20"/>
          <w:szCs w:val="20"/>
        </w:rPr>
        <w:t>,</w:t>
      </w:r>
    </w:p>
    <w:p w14:paraId="20D86A17" w14:textId="77777777" w:rsidR="002C6C0B" w:rsidRPr="00E56E2D"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Pr>
          <w:rFonts w:ascii="Arial" w:hAnsi="Arial" w:cs="Arial"/>
          <w:sz w:val="20"/>
          <w:szCs w:val="20"/>
        </w:rPr>
        <w:t xml:space="preserve">een verwijdering uit de les tot uiterlijk het einde van de les en onder toezicht van de academie – melding gebeurt aan de ouders via een te ondertekenen nota </w:t>
      </w:r>
      <w:r w:rsidRPr="00617D8D">
        <w:rPr>
          <w:rFonts w:ascii="Arial" w:hAnsi="Arial" w:cs="Arial"/>
          <w:sz w:val="20"/>
          <w:szCs w:val="20"/>
          <w:highlight w:val="lightGray"/>
        </w:rPr>
        <w:t>in de agenda</w:t>
      </w:r>
      <w:r>
        <w:rPr>
          <w:rFonts w:ascii="Arial" w:hAnsi="Arial" w:cs="Arial"/>
          <w:sz w:val="20"/>
          <w:szCs w:val="20"/>
        </w:rPr>
        <w:t>,</w:t>
      </w:r>
    </w:p>
    <w:p w14:paraId="296AC355" w14:textId="77777777" w:rsidR="002C6C0B" w:rsidRPr="00E56E2D"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sidRPr="00E56E2D">
        <w:rPr>
          <w:rFonts w:ascii="Arial" w:hAnsi="Arial" w:cs="Arial"/>
          <w:sz w:val="20"/>
          <w:szCs w:val="20"/>
        </w:rPr>
        <w:t>een gesprek tussen de directeur en de leerling</w:t>
      </w:r>
      <w:r>
        <w:rPr>
          <w:rFonts w:ascii="Arial" w:hAnsi="Arial" w:cs="Arial"/>
          <w:sz w:val="20"/>
          <w:szCs w:val="20"/>
        </w:rPr>
        <w:t xml:space="preserve"> – melding gebeurt aan de ouders via een te ondertekenen nota </w:t>
      </w:r>
      <w:r w:rsidRPr="00617D8D">
        <w:rPr>
          <w:rFonts w:ascii="Arial" w:hAnsi="Arial" w:cs="Arial"/>
          <w:sz w:val="20"/>
          <w:szCs w:val="20"/>
          <w:highlight w:val="lightGray"/>
        </w:rPr>
        <w:t>in de agenda</w:t>
      </w:r>
      <w:r w:rsidRPr="00E56E2D">
        <w:rPr>
          <w:rFonts w:ascii="Arial" w:hAnsi="Arial" w:cs="Arial"/>
          <w:sz w:val="20"/>
          <w:szCs w:val="20"/>
        </w:rPr>
        <w:t>,</w:t>
      </w:r>
    </w:p>
    <w:p w14:paraId="7FD45896" w14:textId="77777777" w:rsidR="002C6C0B" w:rsidRDefault="002C6C0B" w:rsidP="002C6C0B">
      <w:pPr>
        <w:widowControl w:val="0"/>
        <w:numPr>
          <w:ilvl w:val="0"/>
          <w:numId w:val="19"/>
        </w:numPr>
        <w:tabs>
          <w:tab w:val="clear" w:pos="1304"/>
          <w:tab w:val="num" w:pos="1440"/>
          <w:tab w:val="left" w:pos="1620"/>
        </w:tabs>
        <w:ind w:left="1620" w:hanging="360"/>
        <w:rPr>
          <w:rFonts w:ascii="Arial" w:hAnsi="Arial" w:cs="Arial"/>
          <w:sz w:val="20"/>
          <w:szCs w:val="20"/>
        </w:rPr>
      </w:pPr>
      <w:r w:rsidRPr="00E56E2D">
        <w:rPr>
          <w:rFonts w:ascii="Arial" w:hAnsi="Arial" w:cs="Arial"/>
          <w:sz w:val="20"/>
          <w:szCs w:val="20"/>
        </w:rPr>
        <w:t>de directeur neemt contact op met de ouders en bespreekt het gedrag van de leerling, al dan niet samen met de leraar. Van dit contact wordt een verslag gemaakt dat door de ouders wordt ondertekend voor kennisneming.</w:t>
      </w:r>
    </w:p>
    <w:p w14:paraId="105761FD" w14:textId="77777777" w:rsidR="002C6C0B" w:rsidRPr="00E56E2D" w:rsidRDefault="002C6C0B" w:rsidP="002C6C0B">
      <w:pPr>
        <w:widowControl w:val="0"/>
        <w:tabs>
          <w:tab w:val="left" w:pos="1082"/>
        </w:tabs>
        <w:ind w:left="1082" w:hanging="1082"/>
        <w:rPr>
          <w:rFonts w:ascii="Arial" w:hAnsi="Arial" w:cs="Arial"/>
          <w:sz w:val="20"/>
          <w:szCs w:val="20"/>
        </w:rPr>
      </w:pPr>
      <w:r>
        <w:rPr>
          <w:rFonts w:ascii="Arial" w:hAnsi="Arial" w:cs="Arial"/>
          <w:sz w:val="20"/>
          <w:szCs w:val="20"/>
        </w:rPr>
        <w:tab/>
        <w:t xml:space="preserve">Deze opsomming sluit niet uit dat andere maatregelen kunnen worden genomen die meer aan het onbehoorlijk gedrag van de leerling zijn aangepast. </w:t>
      </w:r>
      <w:r>
        <w:rPr>
          <w:rFonts w:ascii="Arial" w:hAnsi="Arial" w:cs="Arial"/>
          <w:sz w:val="20"/>
          <w:szCs w:val="20"/>
        </w:rPr>
        <w:br/>
      </w:r>
      <w:r>
        <w:rPr>
          <w:rFonts w:ascii="Arial" w:hAnsi="Arial" w:cs="Arial"/>
          <w:sz w:val="20"/>
          <w:szCs w:val="20"/>
        </w:rPr>
        <w:br/>
        <w:t xml:space="preserve">§2. Deze ordemaatregelen kunnen worden genomen door </w:t>
      </w:r>
      <w:r w:rsidRPr="00E56E2D">
        <w:rPr>
          <w:rFonts w:ascii="Arial" w:hAnsi="Arial" w:cs="Arial"/>
          <w:sz w:val="20"/>
          <w:szCs w:val="20"/>
        </w:rPr>
        <w:t xml:space="preserve">elk personeelslid </w:t>
      </w:r>
      <w:r>
        <w:rPr>
          <w:rFonts w:ascii="Arial" w:hAnsi="Arial" w:cs="Arial"/>
          <w:sz w:val="20"/>
          <w:szCs w:val="20"/>
        </w:rPr>
        <w:t xml:space="preserve">van de academie die toezicht op de leerling uitoefent. </w:t>
      </w:r>
    </w:p>
    <w:p w14:paraId="0356E52E" w14:textId="77777777" w:rsidR="002C6C0B" w:rsidRPr="00E56E2D" w:rsidRDefault="002C6C0B" w:rsidP="002C6C0B">
      <w:pPr>
        <w:pStyle w:val="opsomming3"/>
        <w:widowControl w:val="0"/>
        <w:numPr>
          <w:ilvl w:val="0"/>
          <w:numId w:val="0"/>
        </w:numPr>
        <w:ind w:left="1080"/>
        <w:rPr>
          <w:rFonts w:ascii="Arial" w:hAnsi="Arial" w:cs="Arial"/>
          <w:sz w:val="20"/>
          <w:szCs w:val="20"/>
        </w:rPr>
      </w:pPr>
      <w:r>
        <w:rPr>
          <w:rFonts w:ascii="Arial" w:hAnsi="Arial" w:cs="Arial"/>
          <w:sz w:val="20"/>
          <w:szCs w:val="20"/>
        </w:rPr>
        <w:br/>
        <w:t xml:space="preserve">§3. </w:t>
      </w:r>
      <w:r w:rsidRPr="00E56E2D">
        <w:rPr>
          <w:rFonts w:ascii="Arial" w:hAnsi="Arial" w:cs="Arial"/>
          <w:sz w:val="20"/>
          <w:szCs w:val="20"/>
        </w:rPr>
        <w:t>Tegen geen enkele ordemaatregel is er beroep mogelijk.</w:t>
      </w:r>
    </w:p>
    <w:p w14:paraId="37A2C704"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7AB9ABDB" w14:textId="77777777" w:rsidR="002C6C0B" w:rsidRPr="00E63365" w:rsidRDefault="002C6C0B" w:rsidP="002C6C0B">
      <w:pPr>
        <w:widowControl w:val="0"/>
        <w:numPr>
          <w:ilvl w:val="0"/>
          <w:numId w:val="1"/>
        </w:numPr>
        <w:tabs>
          <w:tab w:val="left" w:pos="-1440"/>
          <w:tab w:val="left" w:pos="-720"/>
          <w:tab w:val="left" w:pos="283"/>
        </w:tabs>
        <w:rPr>
          <w:rFonts w:ascii="Arial" w:hAnsi="Arial" w:cs="Arial"/>
          <w:sz w:val="20"/>
          <w:szCs w:val="20"/>
        </w:rPr>
      </w:pPr>
      <w:r w:rsidRPr="00023AB9">
        <w:rPr>
          <w:rFonts w:ascii="Arial" w:hAnsi="Arial" w:cs="Arial"/>
          <w:b/>
          <w:i/>
          <w:sz w:val="20"/>
          <w:szCs w:val="20"/>
        </w:rPr>
        <w:t>Tuchtmaatregelen: tijdelijke en definitieve uitsluiting van leerlingen</w:t>
      </w:r>
      <w:r>
        <w:rPr>
          <w:rFonts w:ascii="Arial" w:hAnsi="Arial" w:cs="Arial"/>
          <w:sz w:val="20"/>
          <w:szCs w:val="20"/>
        </w:rPr>
        <w:br/>
      </w:r>
      <w:r w:rsidRPr="00E63365">
        <w:rPr>
          <w:rFonts w:ascii="Arial" w:hAnsi="Arial" w:cs="Arial"/>
          <w:sz w:val="20"/>
          <w:szCs w:val="20"/>
        </w:rPr>
        <w:t>§1. Tuchtmaatregelen kunnen worden genomen indien de leerling de leefregels van de academie zodanig schendt dat:</w:t>
      </w:r>
    </w:p>
    <w:p w14:paraId="4002F4BB"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 xml:space="preserve">het ordentelijk verstrekken van onderwijs werkelijk in gevaar </w:t>
      </w:r>
      <w:r>
        <w:rPr>
          <w:rFonts w:ascii="Arial" w:hAnsi="Arial" w:cs="Arial"/>
          <w:sz w:val="20"/>
          <w:szCs w:val="20"/>
        </w:rPr>
        <w:t xml:space="preserve">is of ernstig wordt belemmerd </w:t>
      </w:r>
      <w:r w:rsidRPr="00E56E2D">
        <w:rPr>
          <w:rFonts w:ascii="Arial" w:hAnsi="Arial" w:cs="Arial"/>
          <w:sz w:val="20"/>
          <w:szCs w:val="20"/>
        </w:rPr>
        <w:t xml:space="preserve"> – de maatregelen van orde hebben geen effect of het betreft zeer ernstige overtredingen,</w:t>
      </w:r>
    </w:p>
    <w:p w14:paraId="4C7393A8" w14:textId="77777777" w:rsidR="002C6C0B" w:rsidRPr="00E56E2D" w:rsidRDefault="002C6C0B" w:rsidP="002C6C0B">
      <w:pPr>
        <w:widowControl w:val="0"/>
        <w:numPr>
          <w:ilvl w:val="0"/>
          <w:numId w:val="18"/>
        </w:numPr>
        <w:ind w:hanging="301"/>
        <w:rPr>
          <w:rFonts w:ascii="Arial" w:hAnsi="Arial" w:cs="Arial"/>
          <w:sz w:val="20"/>
          <w:szCs w:val="20"/>
        </w:rPr>
      </w:pPr>
      <w:r w:rsidRPr="00E56E2D">
        <w:rPr>
          <w:rFonts w:ascii="Arial" w:hAnsi="Arial" w:cs="Arial"/>
          <w:sz w:val="20"/>
          <w:szCs w:val="20"/>
        </w:rPr>
        <w:t xml:space="preserve">de verwezenlijking van het artistiek pedagogisch project van de academie in het gedrang </w:t>
      </w:r>
      <w:r>
        <w:rPr>
          <w:rFonts w:ascii="Arial" w:hAnsi="Arial" w:cs="Arial"/>
          <w:sz w:val="20"/>
          <w:szCs w:val="20"/>
        </w:rPr>
        <w:t>is</w:t>
      </w:r>
      <w:r w:rsidRPr="00E56E2D">
        <w:rPr>
          <w:rFonts w:ascii="Arial" w:hAnsi="Arial" w:cs="Arial"/>
          <w:sz w:val="20"/>
          <w:szCs w:val="20"/>
        </w:rPr>
        <w:t>,</w:t>
      </w:r>
    </w:p>
    <w:p w14:paraId="08F47930" w14:textId="77777777" w:rsidR="002C6C0B" w:rsidRPr="00E56E2D" w:rsidRDefault="002C6C0B" w:rsidP="002C6C0B">
      <w:pPr>
        <w:widowControl w:val="0"/>
        <w:numPr>
          <w:ilvl w:val="0"/>
          <w:numId w:val="18"/>
        </w:numPr>
        <w:ind w:hanging="301"/>
        <w:rPr>
          <w:rFonts w:ascii="Arial" w:hAnsi="Arial" w:cs="Arial"/>
          <w:sz w:val="20"/>
          <w:szCs w:val="20"/>
        </w:rPr>
      </w:pPr>
      <w:r>
        <w:rPr>
          <w:rFonts w:ascii="Arial" w:hAnsi="Arial" w:cs="Arial"/>
          <w:sz w:val="20"/>
        </w:rPr>
        <w:t xml:space="preserve">zijn handelingen </w:t>
      </w:r>
      <w:r w:rsidRPr="002273CC">
        <w:rPr>
          <w:rFonts w:ascii="Arial" w:hAnsi="Arial" w:cs="Arial"/>
          <w:sz w:val="20"/>
        </w:rPr>
        <w:t xml:space="preserve">een gevaar of ernstige belemmering vormen voor de fysieke of psychische integriteit en veiligheid van één of meer leden van de </w:t>
      </w:r>
      <w:r>
        <w:rPr>
          <w:rFonts w:ascii="Arial" w:hAnsi="Arial" w:cs="Arial"/>
          <w:sz w:val="20"/>
        </w:rPr>
        <w:t>academie</w:t>
      </w:r>
      <w:r w:rsidRPr="002273CC">
        <w:rPr>
          <w:rFonts w:ascii="Arial" w:hAnsi="Arial" w:cs="Arial"/>
          <w:sz w:val="20"/>
        </w:rPr>
        <w:t>populatie of van personen waarmee de leerling in he</w:t>
      </w:r>
      <w:r>
        <w:rPr>
          <w:rFonts w:ascii="Arial" w:hAnsi="Arial" w:cs="Arial"/>
          <w:sz w:val="20"/>
        </w:rPr>
        <w:t>t</w:t>
      </w:r>
      <w:r w:rsidRPr="002273CC">
        <w:rPr>
          <w:rFonts w:ascii="Arial" w:hAnsi="Arial" w:cs="Arial"/>
          <w:sz w:val="20"/>
        </w:rPr>
        <w:t xml:space="preserve"> kader van </w:t>
      </w:r>
      <w:r>
        <w:rPr>
          <w:rFonts w:ascii="Arial" w:hAnsi="Arial" w:cs="Arial"/>
          <w:sz w:val="20"/>
        </w:rPr>
        <w:t>leren in een alternatieve leercontext in contact komt</w:t>
      </w:r>
      <w:r w:rsidRPr="002273CC">
        <w:rPr>
          <w:rFonts w:ascii="Arial" w:hAnsi="Arial" w:cs="Arial"/>
          <w:sz w:val="20"/>
        </w:rPr>
        <w:t>.</w:t>
      </w:r>
    </w:p>
    <w:p w14:paraId="25D9E228" w14:textId="77777777" w:rsidR="002C6C0B" w:rsidRPr="00E56E2D" w:rsidRDefault="002C6C0B" w:rsidP="002C6C0B">
      <w:pPr>
        <w:widowControl w:val="0"/>
        <w:numPr>
          <w:ilvl w:val="0"/>
          <w:numId w:val="18"/>
        </w:numPr>
        <w:ind w:hanging="301"/>
        <w:rPr>
          <w:rFonts w:ascii="Arial" w:hAnsi="Arial" w:cs="Arial"/>
          <w:sz w:val="20"/>
          <w:szCs w:val="20"/>
        </w:rPr>
      </w:pPr>
      <w:r>
        <w:rPr>
          <w:rFonts w:ascii="Arial" w:hAnsi="Arial" w:cs="Arial"/>
          <w:sz w:val="20"/>
          <w:szCs w:val="20"/>
        </w:rPr>
        <w:t xml:space="preserve">zijn handelingen </w:t>
      </w:r>
      <w:r w:rsidRPr="00E56E2D">
        <w:rPr>
          <w:rFonts w:ascii="Arial" w:hAnsi="Arial" w:cs="Arial"/>
          <w:sz w:val="20"/>
          <w:szCs w:val="20"/>
        </w:rPr>
        <w:t xml:space="preserve">ernstige of wettelijk strafbare feiten </w:t>
      </w:r>
      <w:r>
        <w:rPr>
          <w:rFonts w:ascii="Arial" w:hAnsi="Arial" w:cs="Arial"/>
          <w:sz w:val="20"/>
          <w:szCs w:val="20"/>
        </w:rPr>
        <w:t>uitmaken</w:t>
      </w:r>
      <w:r w:rsidRPr="00E56E2D">
        <w:rPr>
          <w:rFonts w:ascii="Arial" w:hAnsi="Arial" w:cs="Arial"/>
          <w:sz w:val="20"/>
          <w:szCs w:val="20"/>
        </w:rPr>
        <w:t>,</w:t>
      </w:r>
    </w:p>
    <w:p w14:paraId="32C5E974" w14:textId="77777777" w:rsidR="002C6C0B" w:rsidRPr="00E56E2D" w:rsidRDefault="002C6C0B" w:rsidP="002C6C0B">
      <w:pPr>
        <w:widowControl w:val="0"/>
        <w:numPr>
          <w:ilvl w:val="0"/>
          <w:numId w:val="18"/>
        </w:numPr>
        <w:ind w:hanging="301"/>
        <w:rPr>
          <w:rFonts w:ascii="Arial" w:hAnsi="Arial" w:cs="Arial"/>
          <w:sz w:val="20"/>
          <w:szCs w:val="20"/>
        </w:rPr>
      </w:pPr>
      <w:r>
        <w:rPr>
          <w:rFonts w:ascii="Arial" w:hAnsi="Arial" w:cs="Arial"/>
          <w:sz w:val="20"/>
          <w:szCs w:val="20"/>
        </w:rPr>
        <w:t xml:space="preserve">zijn handelingen </w:t>
      </w:r>
      <w:r w:rsidRPr="00E56E2D">
        <w:rPr>
          <w:rFonts w:ascii="Arial" w:hAnsi="Arial" w:cs="Arial"/>
          <w:sz w:val="20"/>
          <w:szCs w:val="20"/>
        </w:rPr>
        <w:t xml:space="preserve">de naam van de </w:t>
      </w:r>
      <w:r>
        <w:rPr>
          <w:rFonts w:ascii="Arial" w:hAnsi="Arial" w:cs="Arial"/>
          <w:sz w:val="20"/>
          <w:szCs w:val="20"/>
        </w:rPr>
        <w:t xml:space="preserve">academie </w:t>
      </w:r>
      <w:r w:rsidRPr="00E56E2D">
        <w:rPr>
          <w:rFonts w:ascii="Arial" w:hAnsi="Arial" w:cs="Arial"/>
          <w:sz w:val="20"/>
          <w:szCs w:val="20"/>
        </w:rPr>
        <w:t>of de waardigheid van het personeel aantast</w:t>
      </w:r>
      <w:r>
        <w:rPr>
          <w:rFonts w:ascii="Arial" w:hAnsi="Arial" w:cs="Arial"/>
          <w:sz w:val="20"/>
          <w:szCs w:val="20"/>
        </w:rPr>
        <w:t>en</w:t>
      </w:r>
      <w:r w:rsidRPr="00E56E2D">
        <w:rPr>
          <w:rFonts w:ascii="Arial" w:hAnsi="Arial" w:cs="Arial"/>
          <w:sz w:val="20"/>
          <w:szCs w:val="20"/>
        </w:rPr>
        <w:t>,</w:t>
      </w:r>
    </w:p>
    <w:p w14:paraId="6D99E792" w14:textId="77777777" w:rsidR="002C6C0B" w:rsidRPr="00F80D8D" w:rsidRDefault="002C6C0B" w:rsidP="002C6C0B">
      <w:pPr>
        <w:widowControl w:val="0"/>
        <w:numPr>
          <w:ilvl w:val="0"/>
          <w:numId w:val="18"/>
        </w:numPr>
        <w:ind w:hanging="301"/>
        <w:rPr>
          <w:rFonts w:ascii="Arial" w:hAnsi="Arial" w:cs="Arial"/>
          <w:sz w:val="20"/>
          <w:szCs w:val="20"/>
        </w:rPr>
      </w:pPr>
      <w:r>
        <w:rPr>
          <w:rFonts w:ascii="Arial" w:hAnsi="Arial" w:cs="Arial"/>
          <w:sz w:val="20"/>
          <w:szCs w:val="20"/>
        </w:rPr>
        <w:t xml:space="preserve">zijn handelingen </w:t>
      </w:r>
      <w:r w:rsidRPr="00E56E2D">
        <w:rPr>
          <w:rFonts w:ascii="Arial" w:hAnsi="Arial" w:cs="Arial"/>
          <w:sz w:val="20"/>
          <w:szCs w:val="20"/>
        </w:rPr>
        <w:t xml:space="preserve">de </w:t>
      </w:r>
      <w:r>
        <w:rPr>
          <w:rFonts w:ascii="Arial" w:hAnsi="Arial" w:cs="Arial"/>
          <w:sz w:val="20"/>
          <w:szCs w:val="20"/>
        </w:rPr>
        <w:t>academie</w:t>
      </w:r>
      <w:r w:rsidRPr="00E56E2D">
        <w:rPr>
          <w:rFonts w:ascii="Arial" w:hAnsi="Arial" w:cs="Arial"/>
          <w:sz w:val="20"/>
          <w:szCs w:val="20"/>
        </w:rPr>
        <w:t xml:space="preserve"> materiële schade toebreng</w:t>
      </w:r>
      <w:r>
        <w:rPr>
          <w:rFonts w:ascii="Arial" w:hAnsi="Arial" w:cs="Arial"/>
          <w:sz w:val="20"/>
          <w:szCs w:val="20"/>
        </w:rPr>
        <w:t>en</w:t>
      </w:r>
      <w:r w:rsidRPr="00E56E2D">
        <w:rPr>
          <w:rFonts w:ascii="Arial" w:hAnsi="Arial" w:cs="Arial"/>
          <w:sz w:val="20"/>
          <w:szCs w:val="20"/>
        </w:rPr>
        <w:t>.</w:t>
      </w:r>
    </w:p>
    <w:p w14:paraId="4455C37A"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2938E77A" w14:textId="77777777" w:rsidR="002C6C0B" w:rsidRPr="00E56E2D" w:rsidRDefault="002C6C0B" w:rsidP="002C6C0B">
      <w:pPr>
        <w:widowControl w:val="0"/>
        <w:tabs>
          <w:tab w:val="left" w:pos="-1440"/>
          <w:tab w:val="left" w:pos="-720"/>
          <w:tab w:val="left" w:pos="283"/>
        </w:tabs>
        <w:ind w:left="1080"/>
        <w:rPr>
          <w:rFonts w:ascii="Arial" w:hAnsi="Arial" w:cs="Arial"/>
          <w:sz w:val="20"/>
          <w:szCs w:val="20"/>
        </w:rPr>
      </w:pPr>
      <w:r>
        <w:rPr>
          <w:rFonts w:ascii="Arial" w:hAnsi="Arial" w:cs="Arial"/>
          <w:sz w:val="20"/>
          <w:szCs w:val="20"/>
        </w:rPr>
        <w:t>§2</w:t>
      </w:r>
      <w:r w:rsidRPr="00E56E2D">
        <w:rPr>
          <w:rFonts w:ascii="Arial" w:hAnsi="Arial" w:cs="Arial"/>
          <w:sz w:val="20"/>
          <w:szCs w:val="20"/>
        </w:rPr>
        <w:t xml:space="preserve">. </w:t>
      </w:r>
      <w:r>
        <w:rPr>
          <w:rFonts w:ascii="Arial" w:hAnsi="Arial" w:cs="Arial"/>
          <w:sz w:val="20"/>
          <w:szCs w:val="20"/>
        </w:rPr>
        <w:t>Mogelijke tuchtmaatregelen zijn</w:t>
      </w:r>
      <w:r w:rsidRPr="00E56E2D">
        <w:rPr>
          <w:rFonts w:ascii="Arial" w:hAnsi="Arial" w:cs="Arial"/>
          <w:sz w:val="20"/>
          <w:szCs w:val="20"/>
        </w:rPr>
        <w:t>:</w:t>
      </w:r>
    </w:p>
    <w:p w14:paraId="07150A17" w14:textId="77777777" w:rsidR="002C6C0B" w:rsidRPr="00E56E2D" w:rsidRDefault="002C6C0B" w:rsidP="002C6C0B">
      <w:pPr>
        <w:widowControl w:val="0"/>
        <w:numPr>
          <w:ilvl w:val="0"/>
          <w:numId w:val="20"/>
        </w:numPr>
        <w:tabs>
          <w:tab w:val="clear" w:pos="1304"/>
          <w:tab w:val="left" w:pos="1620"/>
        </w:tabs>
        <w:ind w:left="1620" w:hanging="360"/>
        <w:rPr>
          <w:rFonts w:ascii="Arial" w:hAnsi="Arial" w:cs="Arial"/>
          <w:sz w:val="20"/>
          <w:szCs w:val="20"/>
        </w:rPr>
      </w:pPr>
      <w:r>
        <w:rPr>
          <w:rFonts w:ascii="Arial" w:hAnsi="Arial" w:cs="Arial"/>
          <w:sz w:val="20"/>
          <w:szCs w:val="20"/>
        </w:rPr>
        <w:t>E</w:t>
      </w:r>
      <w:r w:rsidRPr="00E56E2D">
        <w:rPr>
          <w:rFonts w:ascii="Arial" w:hAnsi="Arial" w:cs="Arial"/>
          <w:sz w:val="20"/>
          <w:szCs w:val="20"/>
        </w:rPr>
        <w:t xml:space="preserve">en tijdelijke </w:t>
      </w:r>
      <w:r>
        <w:rPr>
          <w:rFonts w:ascii="Arial" w:hAnsi="Arial" w:cs="Arial"/>
          <w:sz w:val="20"/>
          <w:szCs w:val="20"/>
        </w:rPr>
        <w:t xml:space="preserve">uitsluiting zoals bepaald in artikel 50 §1 van het decreet betreffende het deeltijds kunstonderwijs. </w:t>
      </w:r>
    </w:p>
    <w:p w14:paraId="4D30D4DE" w14:textId="77777777" w:rsidR="002C6C0B" w:rsidRPr="006C6CF6" w:rsidRDefault="002C6C0B" w:rsidP="002C6C0B">
      <w:pPr>
        <w:widowControl w:val="0"/>
        <w:numPr>
          <w:ilvl w:val="0"/>
          <w:numId w:val="20"/>
        </w:numPr>
        <w:tabs>
          <w:tab w:val="clear" w:pos="1304"/>
          <w:tab w:val="left" w:pos="1620"/>
        </w:tabs>
        <w:ind w:left="1620" w:hanging="360"/>
        <w:rPr>
          <w:rFonts w:ascii="Arial" w:hAnsi="Arial" w:cs="Arial"/>
          <w:sz w:val="20"/>
          <w:szCs w:val="20"/>
        </w:rPr>
      </w:pPr>
      <w:r>
        <w:rPr>
          <w:rFonts w:ascii="Arial" w:hAnsi="Arial" w:cs="Arial"/>
          <w:sz w:val="20"/>
          <w:szCs w:val="20"/>
        </w:rPr>
        <w:t>E</w:t>
      </w:r>
      <w:r w:rsidRPr="00E56E2D">
        <w:rPr>
          <w:rFonts w:ascii="Arial" w:hAnsi="Arial" w:cs="Arial"/>
          <w:sz w:val="20"/>
          <w:szCs w:val="20"/>
        </w:rPr>
        <w:t xml:space="preserve">en definitieve uitsluiting </w:t>
      </w:r>
      <w:r>
        <w:rPr>
          <w:rFonts w:ascii="Arial" w:hAnsi="Arial" w:cs="Arial"/>
          <w:sz w:val="20"/>
          <w:szCs w:val="20"/>
        </w:rPr>
        <w:t>zoals bepaald in artikel 50 §2 van het decreet betreffende het deeltijds kunstonderwijs.</w:t>
      </w:r>
      <w:r>
        <w:rPr>
          <w:rFonts w:ascii="Arial" w:hAnsi="Arial" w:cs="Arial"/>
          <w:sz w:val="20"/>
        </w:rPr>
        <w:br/>
      </w:r>
    </w:p>
    <w:p w14:paraId="6563318C" w14:textId="77777777" w:rsidR="002C6C0B" w:rsidRPr="00052A46" w:rsidRDefault="002C6C0B" w:rsidP="002C6C0B">
      <w:pPr>
        <w:ind w:left="1082"/>
        <w:rPr>
          <w:rFonts w:ascii="Arial" w:hAnsi="Arial" w:cs="Arial"/>
          <w:sz w:val="20"/>
          <w:szCs w:val="20"/>
        </w:rPr>
      </w:pPr>
      <w:r w:rsidRPr="00052A46">
        <w:rPr>
          <w:rFonts w:ascii="Arial" w:hAnsi="Arial" w:cs="Arial"/>
          <w:sz w:val="20"/>
          <w:szCs w:val="20"/>
        </w:rPr>
        <w:t>§3. Er is geen mogelijkheid tot collectieve uitsluiting: elk tuchtdossier wordt individueel behandeld.</w:t>
      </w:r>
      <w:r>
        <w:rPr>
          <w:rFonts w:ascii="Arial" w:hAnsi="Arial" w:cs="Arial"/>
          <w:sz w:val="20"/>
        </w:rPr>
        <w:br/>
      </w:r>
    </w:p>
    <w:p w14:paraId="2970AD17" w14:textId="77777777" w:rsidR="002C6C0B" w:rsidRPr="001158CC" w:rsidRDefault="002C6C0B" w:rsidP="002C6C0B">
      <w:pPr>
        <w:ind w:left="1082"/>
        <w:rPr>
          <w:i/>
        </w:rPr>
      </w:pPr>
      <w:r>
        <w:rPr>
          <w:rFonts w:ascii="Arial" w:hAnsi="Arial" w:cs="Arial"/>
          <w:sz w:val="20"/>
        </w:rPr>
        <w:t xml:space="preserve">§4. Tuchtmaatregelen </w:t>
      </w:r>
      <w:r w:rsidRPr="006C6CF6">
        <w:rPr>
          <w:rFonts w:ascii="Arial" w:hAnsi="Arial" w:cs="Arial"/>
          <w:sz w:val="20"/>
        </w:rPr>
        <w:t>kunnen slechts genomen worden nadat de tuchtprocedure werd gevolgd</w:t>
      </w:r>
      <w:r w:rsidRPr="001158CC">
        <w:rPr>
          <w:rFonts w:ascii="Arial" w:hAnsi="Arial" w:cs="Arial"/>
          <w:i/>
          <w:sz w:val="20"/>
        </w:rPr>
        <w:t>.</w:t>
      </w:r>
      <w:r>
        <w:rPr>
          <w:rFonts w:ascii="Arial" w:hAnsi="Arial" w:cs="Arial"/>
          <w:i/>
          <w:sz w:val="20"/>
        </w:rPr>
        <w:br/>
      </w:r>
    </w:p>
    <w:p w14:paraId="62AD0E0A" w14:textId="77777777" w:rsidR="002C6C0B" w:rsidRPr="00195894" w:rsidRDefault="002C6C0B" w:rsidP="002C6C0B">
      <w:pPr>
        <w:widowControl w:val="0"/>
        <w:numPr>
          <w:ilvl w:val="0"/>
          <w:numId w:val="1"/>
        </w:numPr>
        <w:tabs>
          <w:tab w:val="left" w:pos="-1440"/>
          <w:tab w:val="left" w:pos="-720"/>
          <w:tab w:val="left" w:pos="283"/>
        </w:tabs>
      </w:pPr>
      <w:r w:rsidRPr="00023AB9">
        <w:rPr>
          <w:rFonts w:ascii="Arial" w:hAnsi="Arial" w:cs="Arial"/>
          <w:b/>
          <w:i/>
          <w:sz w:val="20"/>
          <w:szCs w:val="20"/>
        </w:rPr>
        <w:t>Bewarende maatregel: preventieve schorsing</w:t>
      </w:r>
      <w:r w:rsidRPr="00F80D8D">
        <w:rPr>
          <w:rFonts w:ascii="Arial" w:hAnsi="Arial" w:cs="Arial"/>
          <w:i/>
          <w:sz w:val="20"/>
          <w:szCs w:val="20"/>
        </w:rPr>
        <w:br/>
      </w:r>
      <w:r w:rsidRPr="00195894">
        <w:rPr>
          <w:rFonts w:ascii="Arial" w:hAnsi="Arial" w:cs="Arial"/>
          <w:sz w:val="20"/>
          <w:szCs w:val="20"/>
        </w:rPr>
        <w:t>§1. In afwac</w:t>
      </w:r>
      <w:r w:rsidRPr="00052A46">
        <w:rPr>
          <w:rFonts w:ascii="Arial" w:hAnsi="Arial" w:cs="Arial"/>
          <w:sz w:val="20"/>
          <w:szCs w:val="20"/>
        </w:rPr>
        <w:t>hting van een eventuele tijdelijke of definitieve uitsluiting, kan de directeur de leerling preventief schorsen als bewarende maatregel.</w:t>
      </w:r>
      <w:r>
        <w:rPr>
          <w:rFonts w:ascii="Arial" w:hAnsi="Arial" w:cs="Arial"/>
          <w:sz w:val="20"/>
        </w:rPr>
        <w:br/>
      </w:r>
      <w:r w:rsidRPr="00195894">
        <w:rPr>
          <w:rFonts w:ascii="Arial" w:hAnsi="Arial" w:cs="Arial"/>
          <w:sz w:val="20"/>
        </w:rPr>
        <w:br/>
      </w:r>
      <w:r w:rsidRPr="00052A46">
        <w:rPr>
          <w:rFonts w:ascii="Arial" w:hAnsi="Arial" w:cs="Arial"/>
          <w:sz w:val="20"/>
          <w:szCs w:val="20"/>
        </w:rPr>
        <w:t xml:space="preserve">§2. Bij preventieve schorsing wordt de leerling het recht ontnomen om in de loop van het schooljaar de leeractiviteiten werkelijk en regelmatig te volgen en dit gedurende een periode van maximaal veertien opeenvolgende dagen. </w:t>
      </w:r>
      <w:r w:rsidRPr="00195894">
        <w:rPr>
          <w:rFonts w:ascii="Arial" w:hAnsi="Arial" w:cs="Arial"/>
          <w:sz w:val="20"/>
        </w:rPr>
        <w:br/>
      </w:r>
      <w:r w:rsidRPr="00052A46">
        <w:rPr>
          <w:rFonts w:ascii="Arial" w:hAnsi="Arial" w:cs="Arial"/>
          <w:sz w:val="20"/>
          <w:szCs w:val="20"/>
        </w:rPr>
        <w:t xml:space="preserve">Het college van burgemeester en schepenen </w:t>
      </w:r>
      <w:r w:rsidRPr="00195894">
        <w:rPr>
          <w:rFonts w:ascii="Arial" w:hAnsi="Arial"/>
          <w:sz w:val="20"/>
          <w:szCs w:val="20"/>
        </w:rPr>
        <w:t>kan</w:t>
      </w:r>
      <w:r>
        <w:rPr>
          <w:rFonts w:ascii="Arial" w:hAnsi="Arial"/>
          <w:sz w:val="20"/>
          <w:szCs w:val="20"/>
        </w:rPr>
        <w:t>,</w:t>
      </w:r>
      <w:r w:rsidRPr="00195894">
        <w:rPr>
          <w:rFonts w:ascii="Arial" w:hAnsi="Arial"/>
          <w:sz w:val="20"/>
          <w:szCs w:val="20"/>
        </w:rPr>
        <w:t xml:space="preserve"> </w:t>
      </w:r>
      <w:r>
        <w:rPr>
          <w:rFonts w:ascii="Arial" w:hAnsi="Arial"/>
          <w:sz w:val="20"/>
          <w:szCs w:val="20"/>
        </w:rPr>
        <w:t>na</w:t>
      </w:r>
      <w:r w:rsidRPr="00195894">
        <w:rPr>
          <w:rFonts w:ascii="Arial" w:hAnsi="Arial"/>
          <w:sz w:val="20"/>
          <w:szCs w:val="20"/>
        </w:rPr>
        <w:t xml:space="preserve"> motivering aan de leerling/ouders</w:t>
      </w:r>
      <w:r>
        <w:rPr>
          <w:rFonts w:ascii="Arial" w:hAnsi="Arial"/>
          <w:sz w:val="20"/>
          <w:szCs w:val="20"/>
        </w:rPr>
        <w:t>,</w:t>
      </w:r>
      <w:r w:rsidRPr="00195894">
        <w:rPr>
          <w:rFonts w:ascii="Arial" w:hAnsi="Arial"/>
          <w:sz w:val="20"/>
          <w:szCs w:val="20"/>
        </w:rPr>
        <w:t xml:space="preserve"> beslissen om deze periode eenmalig met maximaal veertien opeenvolgende dagen te verlengen indien door externe factoren het tuchtonderzoek niet binnen de eerste periode kan worden afgerond.</w:t>
      </w:r>
      <w:r>
        <w:rPr>
          <w:rFonts w:ascii="Arial" w:hAnsi="Arial"/>
          <w:sz w:val="20"/>
          <w:szCs w:val="20"/>
        </w:rPr>
        <w:br/>
      </w:r>
      <w:r>
        <w:rPr>
          <w:i/>
        </w:rPr>
        <w:br/>
      </w:r>
      <w:r>
        <w:rPr>
          <w:rFonts w:ascii="Arial" w:hAnsi="Arial"/>
          <w:sz w:val="20"/>
          <w:szCs w:val="20"/>
        </w:rPr>
        <w:t xml:space="preserve">§3. </w:t>
      </w:r>
      <w:r w:rsidRPr="00195894">
        <w:rPr>
          <w:rFonts w:ascii="Arial" w:hAnsi="Arial"/>
          <w:sz w:val="20"/>
          <w:szCs w:val="20"/>
        </w:rPr>
        <w:t xml:space="preserve">De schorsing kan onmiddellijk uitwerking hebben en wordt aan de </w:t>
      </w:r>
      <w:r>
        <w:rPr>
          <w:rFonts w:ascii="Arial" w:hAnsi="Arial"/>
          <w:sz w:val="20"/>
          <w:szCs w:val="20"/>
        </w:rPr>
        <w:t>leerling/</w:t>
      </w:r>
      <w:r w:rsidRPr="00195894">
        <w:rPr>
          <w:rFonts w:ascii="Arial" w:hAnsi="Arial"/>
          <w:sz w:val="20"/>
          <w:szCs w:val="20"/>
        </w:rPr>
        <w:t>ouders</w:t>
      </w:r>
      <w:r>
        <w:rPr>
          <w:rFonts w:ascii="Arial" w:hAnsi="Arial"/>
          <w:sz w:val="20"/>
          <w:szCs w:val="20"/>
        </w:rPr>
        <w:t xml:space="preserve"> </w:t>
      </w:r>
      <w:r w:rsidRPr="00160F40">
        <w:rPr>
          <w:rFonts w:ascii="Arial" w:hAnsi="Arial"/>
          <w:sz w:val="20"/>
          <w:szCs w:val="20"/>
          <w:highlight w:val="lightGray"/>
        </w:rPr>
        <w:t>mondeling/</w:t>
      </w:r>
      <w:r w:rsidRPr="00195894">
        <w:rPr>
          <w:rFonts w:ascii="Arial" w:hAnsi="Arial"/>
          <w:sz w:val="20"/>
          <w:szCs w:val="20"/>
          <w:highlight w:val="lightGray"/>
        </w:rPr>
        <w:t xml:space="preserve">telefonisch </w:t>
      </w:r>
      <w:r>
        <w:rPr>
          <w:rFonts w:ascii="Arial" w:hAnsi="Arial"/>
          <w:sz w:val="20"/>
          <w:szCs w:val="20"/>
          <w:highlight w:val="lightGray"/>
        </w:rPr>
        <w:t>é</w:t>
      </w:r>
      <w:r w:rsidRPr="00195894">
        <w:rPr>
          <w:rFonts w:ascii="Arial" w:hAnsi="Arial"/>
          <w:sz w:val="20"/>
          <w:szCs w:val="20"/>
          <w:highlight w:val="lightGray"/>
        </w:rPr>
        <w:t>n</w:t>
      </w:r>
      <w:r>
        <w:rPr>
          <w:rFonts w:ascii="Arial" w:hAnsi="Arial"/>
          <w:sz w:val="20"/>
          <w:szCs w:val="20"/>
          <w:highlight w:val="lightGray"/>
        </w:rPr>
        <w:t xml:space="preserve"> schriftelijk/elektronisch</w:t>
      </w:r>
      <w:r>
        <w:rPr>
          <w:rFonts w:ascii="Arial" w:hAnsi="Arial"/>
          <w:sz w:val="20"/>
          <w:szCs w:val="20"/>
        </w:rPr>
        <w:t xml:space="preserve"> </w:t>
      </w:r>
      <w:r w:rsidRPr="00195894">
        <w:rPr>
          <w:rFonts w:ascii="Arial" w:hAnsi="Arial"/>
          <w:sz w:val="20"/>
          <w:szCs w:val="20"/>
        </w:rPr>
        <w:t>ter kennis gebracht.</w:t>
      </w:r>
      <w:r>
        <w:rPr>
          <w:rFonts w:ascii="Arial" w:hAnsi="Arial"/>
          <w:sz w:val="20"/>
          <w:szCs w:val="20"/>
        </w:rPr>
        <w:br/>
      </w:r>
      <w:r>
        <w:rPr>
          <w:rFonts w:ascii="Arial" w:hAnsi="Arial"/>
          <w:sz w:val="20"/>
          <w:szCs w:val="20"/>
        </w:rPr>
        <w:br/>
        <w:t>§4. Tegen een preventieve schorsing is geen beroep mogelijk.</w:t>
      </w:r>
      <w:r>
        <w:rPr>
          <w:rFonts w:ascii="Arial" w:hAnsi="Arial"/>
          <w:sz w:val="20"/>
          <w:szCs w:val="20"/>
        </w:rPr>
        <w:br/>
      </w:r>
    </w:p>
    <w:p w14:paraId="240088CD" w14:textId="77777777" w:rsidR="002C6C0B" w:rsidRPr="00EC1003" w:rsidRDefault="002C6C0B" w:rsidP="002C6C0B">
      <w:pPr>
        <w:widowControl w:val="0"/>
        <w:numPr>
          <w:ilvl w:val="0"/>
          <w:numId w:val="1"/>
        </w:numPr>
        <w:tabs>
          <w:tab w:val="left" w:pos="-1440"/>
          <w:tab w:val="left" w:pos="-720"/>
          <w:tab w:val="left" w:pos="283"/>
        </w:tabs>
      </w:pPr>
      <w:r w:rsidRPr="002D668E">
        <w:rPr>
          <w:rFonts w:ascii="Arial" w:hAnsi="Arial" w:cs="Arial"/>
          <w:b/>
          <w:i/>
          <w:sz w:val="20"/>
          <w:szCs w:val="20"/>
        </w:rPr>
        <w:t>Tuchtprocedure</w:t>
      </w:r>
      <w:r>
        <w:br/>
      </w:r>
      <w:r w:rsidRPr="00052A46">
        <w:rPr>
          <w:rFonts w:ascii="Arial" w:hAnsi="Arial" w:cs="Arial"/>
          <w:sz w:val="20"/>
          <w:szCs w:val="20"/>
        </w:rPr>
        <w:t>§1. Tuchtmaatregelen worden genomen door de directeur.</w:t>
      </w:r>
      <w:r>
        <w:rPr>
          <w:rFonts w:ascii="Arial" w:hAnsi="Arial" w:cs="Arial"/>
          <w:sz w:val="20"/>
        </w:rPr>
        <w:br/>
      </w:r>
      <w:r>
        <w:br/>
      </w:r>
      <w:r w:rsidRPr="00052A46">
        <w:rPr>
          <w:rFonts w:ascii="Arial" w:hAnsi="Arial" w:cs="Arial"/>
          <w:sz w:val="20"/>
          <w:szCs w:val="20"/>
        </w:rPr>
        <w:t>§2. Alvorens tot een tuchtmaatregel over te gaan, volgt de directeur de volgende procedure:</w:t>
      </w:r>
      <w:r>
        <w:rPr>
          <w:rFonts w:ascii="Arial" w:hAnsi="Arial" w:cs="Arial"/>
          <w:sz w:val="20"/>
        </w:rPr>
        <w:br/>
      </w:r>
      <w:r w:rsidRPr="00052A46">
        <w:rPr>
          <w:rFonts w:ascii="Arial" w:hAnsi="Arial" w:cs="Arial"/>
          <w:sz w:val="20"/>
          <w:szCs w:val="20"/>
        </w:rPr>
        <w:t>1° De directeur wint voorafgaandelijk het advies in van de betrokken leerkrachten.</w:t>
      </w:r>
      <w:r>
        <w:rPr>
          <w:rFonts w:ascii="Arial" w:hAnsi="Arial" w:cs="Arial"/>
          <w:sz w:val="20"/>
        </w:rPr>
        <w:br/>
      </w:r>
      <w:r w:rsidRPr="00052A46">
        <w:rPr>
          <w:rFonts w:ascii="Arial" w:hAnsi="Arial" w:cs="Arial"/>
          <w:sz w:val="20"/>
          <w:szCs w:val="20"/>
        </w:rPr>
        <w:t xml:space="preserve">2° De directeur deelt de intentie </w:t>
      </w:r>
      <w:r w:rsidRPr="00980CD2">
        <w:rPr>
          <w:rFonts w:ascii="Arial" w:hAnsi="Arial" w:cs="Arial"/>
          <w:sz w:val="20"/>
          <w:szCs w:val="20"/>
        </w:rPr>
        <w:t xml:space="preserve">om een tuchtmaatregel te nemen, schriftelijk of op elektronische wijze mee aan de leerling/ouders. </w:t>
      </w:r>
      <w:r>
        <w:rPr>
          <w:rFonts w:ascii="Arial" w:hAnsi="Arial" w:cs="Arial"/>
          <w:sz w:val="20"/>
        </w:rPr>
        <w:br/>
      </w:r>
      <w:r w:rsidRPr="00052A46">
        <w:rPr>
          <w:rFonts w:ascii="Arial" w:hAnsi="Arial" w:cs="Arial"/>
          <w:sz w:val="20"/>
          <w:szCs w:val="20"/>
        </w:rPr>
        <w:t xml:space="preserve">3° Aan de leerling/ouders wordt schriftelijk of elektronisch meegedeeld dat zij </w:t>
      </w:r>
      <w:r w:rsidRPr="00052A46">
        <w:rPr>
          <w:rFonts w:ascii="Arial" w:hAnsi="Arial" w:cs="Arial"/>
          <w:sz w:val="20"/>
          <w:szCs w:val="20"/>
          <w:highlight w:val="lightGray"/>
        </w:rPr>
        <w:t>na afspraak</w:t>
      </w:r>
      <w:r w:rsidRPr="00980CD2">
        <w:rPr>
          <w:rFonts w:ascii="Arial" w:hAnsi="Arial" w:cs="Arial"/>
          <w:sz w:val="20"/>
          <w:szCs w:val="20"/>
        </w:rPr>
        <w:t xml:space="preserve"> inzage hebben in het tuchtdossier. </w:t>
      </w:r>
      <w:r>
        <w:rPr>
          <w:rFonts w:ascii="Arial" w:hAnsi="Arial" w:cs="Arial"/>
          <w:sz w:val="20"/>
        </w:rPr>
        <w:br/>
      </w:r>
      <w:r w:rsidRPr="00052A46">
        <w:rPr>
          <w:rFonts w:ascii="Arial" w:hAnsi="Arial" w:cs="Arial"/>
          <w:sz w:val="20"/>
          <w:szCs w:val="20"/>
        </w:rPr>
        <w:t>4° De leerling/ouders worden opgeroepen om te worden gehoord over de vastgestelde feiten en de voorgestelde maatregel</w:t>
      </w:r>
      <w:r w:rsidRPr="00980CD2">
        <w:rPr>
          <w:rFonts w:ascii="Arial" w:hAnsi="Arial" w:cs="Arial"/>
          <w:sz w:val="20"/>
          <w:szCs w:val="20"/>
        </w:rPr>
        <w:t xml:space="preserve">. De directeur bepaalt wanneer dit gesprek plaatsvindt, dit kan ten vroegste </w:t>
      </w:r>
      <w:r w:rsidRPr="00980CD2">
        <w:rPr>
          <w:rFonts w:ascii="Arial" w:hAnsi="Arial" w:cs="Arial"/>
          <w:sz w:val="20"/>
          <w:szCs w:val="20"/>
          <w:highlight w:val="lightGray"/>
        </w:rPr>
        <w:t>vijf werkdagen</w:t>
      </w:r>
      <w:r w:rsidRPr="00980CD2">
        <w:rPr>
          <w:rFonts w:ascii="Arial" w:hAnsi="Arial" w:cs="Arial"/>
          <w:sz w:val="20"/>
          <w:szCs w:val="20"/>
        </w:rPr>
        <w:t xml:space="preserve"> na verzending van de oproep.</w:t>
      </w:r>
      <w:r w:rsidRPr="002634D5">
        <w:rPr>
          <w:rFonts w:ascii="Arial" w:hAnsi="Arial" w:cs="Arial"/>
          <w:sz w:val="20"/>
          <w:szCs w:val="20"/>
        </w:rPr>
        <w:t xml:space="preserve"> De leerling/ouders mag/mogen zich laten bijstaan door een </w:t>
      </w:r>
      <w:r w:rsidRPr="00BD4141">
        <w:rPr>
          <w:rFonts w:ascii="Arial" w:hAnsi="Arial" w:cs="Arial"/>
          <w:sz w:val="20"/>
          <w:szCs w:val="20"/>
        </w:rPr>
        <w:t>vertrouwenspersoon. Van dit gesprek wordt een verslag gemaakt dat door de leerling/ouders wordt ondertekend voor kennisneming.</w:t>
      </w:r>
      <w:r>
        <w:rPr>
          <w:rFonts w:ascii="Arial" w:hAnsi="Arial" w:cs="Arial"/>
          <w:sz w:val="20"/>
        </w:rPr>
        <w:br/>
      </w:r>
      <w:r w:rsidRPr="00052A46">
        <w:rPr>
          <w:rFonts w:ascii="Arial" w:hAnsi="Arial" w:cs="Arial"/>
          <w:sz w:val="20"/>
          <w:szCs w:val="20"/>
        </w:rPr>
        <w:t xml:space="preserve">5° Na dit gesprek neemt de directeur een gemotiveerde beslissing omtrent de tuchtmaatregel die in overeenstemming is met de ernst van de feiten. De gemotiveerde beslissing wordt </w:t>
      </w:r>
      <w:r w:rsidRPr="00980CD2">
        <w:rPr>
          <w:rFonts w:ascii="Arial" w:hAnsi="Arial" w:cs="Arial"/>
          <w:sz w:val="20"/>
          <w:szCs w:val="20"/>
          <w:highlight w:val="lightGray"/>
        </w:rPr>
        <w:t>aangetekend</w:t>
      </w:r>
      <w:r w:rsidRPr="00980CD2">
        <w:rPr>
          <w:rFonts w:ascii="Arial" w:hAnsi="Arial" w:cs="Arial"/>
          <w:sz w:val="20"/>
          <w:szCs w:val="20"/>
        </w:rPr>
        <w:t xml:space="preserve"> meegedeeld aan de leerling/ouders binnen de </w:t>
      </w:r>
      <w:r>
        <w:rPr>
          <w:rFonts w:ascii="Arial" w:hAnsi="Arial" w:cs="Arial"/>
          <w:sz w:val="20"/>
          <w:szCs w:val="20"/>
          <w:highlight w:val="lightGray"/>
        </w:rPr>
        <w:t>vijf</w:t>
      </w:r>
      <w:r w:rsidRPr="002634D5">
        <w:rPr>
          <w:rFonts w:ascii="Arial" w:hAnsi="Arial" w:cs="Arial"/>
          <w:sz w:val="20"/>
          <w:szCs w:val="20"/>
          <w:highlight w:val="lightGray"/>
        </w:rPr>
        <w:t xml:space="preserve"> werkdagen</w:t>
      </w:r>
      <w:r w:rsidRPr="002634D5">
        <w:rPr>
          <w:rFonts w:ascii="Arial" w:hAnsi="Arial" w:cs="Arial"/>
          <w:sz w:val="20"/>
          <w:szCs w:val="20"/>
        </w:rPr>
        <w:t xml:space="preserve"> na het gesprek vermeld in 4°</w:t>
      </w:r>
      <w:r w:rsidRPr="00BD4141">
        <w:rPr>
          <w:rFonts w:ascii="Arial" w:hAnsi="Arial" w:cs="Arial"/>
          <w:sz w:val="20"/>
          <w:szCs w:val="20"/>
        </w:rPr>
        <w:t>. In geval van definitieve uitsluiting</w:t>
      </w:r>
      <w:r w:rsidRPr="00FC6E3C">
        <w:rPr>
          <w:rFonts w:ascii="Arial" w:hAnsi="Arial" w:cs="Arial"/>
          <w:sz w:val="20"/>
          <w:szCs w:val="20"/>
        </w:rPr>
        <w:t xml:space="preserve"> </w:t>
      </w:r>
      <w:r w:rsidRPr="00052A46">
        <w:rPr>
          <w:rFonts w:ascii="Arial" w:hAnsi="Arial" w:cs="Arial"/>
          <w:sz w:val="20"/>
          <w:szCs w:val="20"/>
        </w:rPr>
        <w:t xml:space="preserve">vermeldt deze schriftelijke mededeling de mogelijkheid tot het instellen van het beroep </w:t>
      </w:r>
      <w:r w:rsidRPr="00980CD2">
        <w:rPr>
          <w:rFonts w:ascii="Arial" w:hAnsi="Arial" w:cs="Arial"/>
          <w:sz w:val="20"/>
          <w:szCs w:val="20"/>
        </w:rPr>
        <w:t xml:space="preserve">én de bepalingen uit het academiereglement die hier betrekking op hebben. De beslissing wordt ter kennisgeving meegedeeld </w:t>
      </w:r>
      <w:r w:rsidRPr="00E56E2D">
        <w:rPr>
          <w:rFonts w:ascii="Arial" w:hAnsi="Arial" w:cs="Arial"/>
          <w:sz w:val="20"/>
          <w:szCs w:val="20"/>
        </w:rPr>
        <w:t>aan het college van burgemeester en schepenen.</w:t>
      </w:r>
      <w:r>
        <w:rPr>
          <w:rFonts w:ascii="Arial" w:hAnsi="Arial" w:cs="Arial"/>
          <w:sz w:val="20"/>
        </w:rPr>
        <w:br/>
      </w:r>
    </w:p>
    <w:p w14:paraId="438CDAEB" w14:textId="77777777" w:rsidR="002C6C0B" w:rsidRPr="00052A46" w:rsidRDefault="002C6C0B" w:rsidP="002C6C0B">
      <w:pPr>
        <w:widowControl w:val="0"/>
        <w:numPr>
          <w:ilvl w:val="0"/>
          <w:numId w:val="1"/>
        </w:numPr>
        <w:tabs>
          <w:tab w:val="left" w:pos="-1440"/>
          <w:tab w:val="left" w:pos="-720"/>
          <w:tab w:val="left" w:pos="283"/>
        </w:tabs>
        <w:rPr>
          <w:rFonts w:ascii="Arial" w:hAnsi="Arial" w:cs="Arial"/>
          <w:sz w:val="20"/>
          <w:szCs w:val="20"/>
        </w:rPr>
      </w:pPr>
      <w:r w:rsidRPr="002D668E">
        <w:rPr>
          <w:rFonts w:ascii="Arial" w:hAnsi="Arial" w:cs="Arial"/>
          <w:b/>
          <w:i/>
          <w:sz w:val="20"/>
          <w:szCs w:val="20"/>
        </w:rPr>
        <w:t>Tuchtdossier</w:t>
      </w:r>
      <w:r>
        <w:br/>
      </w:r>
      <w:r w:rsidRPr="00052A46">
        <w:rPr>
          <w:rFonts w:ascii="Arial" w:hAnsi="Arial" w:cs="Arial"/>
          <w:sz w:val="20"/>
          <w:szCs w:val="20"/>
        </w:rPr>
        <w:t>§1. Het tuchtdossier van een leerling wordt opgesteld en bijgehouden door de directeur.</w:t>
      </w:r>
      <w:r>
        <w:rPr>
          <w:rFonts w:ascii="Arial" w:hAnsi="Arial" w:cs="Arial"/>
          <w:sz w:val="20"/>
        </w:rPr>
        <w:br/>
      </w:r>
      <w:r>
        <w:rPr>
          <w:rFonts w:ascii="Arial" w:hAnsi="Arial" w:cs="Arial"/>
          <w:sz w:val="20"/>
        </w:rPr>
        <w:br/>
      </w:r>
      <w:r w:rsidRPr="00052A46">
        <w:rPr>
          <w:rFonts w:ascii="Arial" w:hAnsi="Arial" w:cs="Arial"/>
          <w:sz w:val="20"/>
          <w:szCs w:val="20"/>
        </w:rPr>
        <w:t>§2. Het tuchtdossier omvat een opsomming van:</w:t>
      </w:r>
      <w:r w:rsidRPr="00290CEF">
        <w:rPr>
          <w:rFonts w:ascii="Arial" w:hAnsi="Arial" w:cs="Arial"/>
          <w:sz w:val="20"/>
        </w:rPr>
        <w:br/>
      </w:r>
      <w:r w:rsidRPr="00052A46">
        <w:rPr>
          <w:rFonts w:ascii="Arial" w:hAnsi="Arial" w:cs="Arial"/>
          <w:sz w:val="20"/>
          <w:szCs w:val="20"/>
        </w:rPr>
        <w:t>- de gedragingen van de leerling die aanleiding geven tot een tuchtmaatregel en de bewijsvoering ter zake;</w:t>
      </w:r>
      <w:r>
        <w:rPr>
          <w:rFonts w:ascii="Arial" w:hAnsi="Arial" w:cs="Arial"/>
          <w:sz w:val="20"/>
        </w:rPr>
        <w:br/>
      </w:r>
      <w:r w:rsidRPr="00052A46">
        <w:rPr>
          <w:rFonts w:ascii="Arial" w:hAnsi="Arial" w:cs="Arial"/>
          <w:sz w:val="20"/>
          <w:szCs w:val="20"/>
        </w:rPr>
        <w:t>- de reeds genomen ordemaatregelen;</w:t>
      </w:r>
      <w:r w:rsidRPr="00290CEF">
        <w:rPr>
          <w:rFonts w:ascii="Arial" w:hAnsi="Arial" w:cs="Arial"/>
          <w:sz w:val="20"/>
        </w:rPr>
        <w:br/>
      </w:r>
      <w:r w:rsidRPr="00052A46">
        <w:rPr>
          <w:rFonts w:ascii="Arial" w:hAnsi="Arial" w:cs="Arial"/>
          <w:sz w:val="20"/>
          <w:szCs w:val="20"/>
        </w:rPr>
        <w:t>- het tuchtvoorstel;</w:t>
      </w:r>
      <w:r>
        <w:rPr>
          <w:rFonts w:ascii="Arial" w:hAnsi="Arial" w:cs="Arial"/>
          <w:sz w:val="20"/>
        </w:rPr>
        <w:br/>
      </w:r>
      <w:r w:rsidRPr="00052A46">
        <w:rPr>
          <w:rFonts w:ascii="Arial" w:hAnsi="Arial" w:cs="Arial"/>
          <w:sz w:val="20"/>
          <w:szCs w:val="20"/>
        </w:rPr>
        <w:t>- het advies van de betrokken leerkrachten;</w:t>
      </w:r>
      <w:r>
        <w:rPr>
          <w:rFonts w:ascii="Arial" w:hAnsi="Arial" w:cs="Arial"/>
          <w:sz w:val="20"/>
        </w:rPr>
        <w:br/>
      </w:r>
      <w:r w:rsidRPr="00052A46">
        <w:rPr>
          <w:rFonts w:ascii="Arial" w:hAnsi="Arial" w:cs="Arial"/>
          <w:sz w:val="20"/>
          <w:szCs w:val="20"/>
        </w:rPr>
        <w:t xml:space="preserve">- </w:t>
      </w:r>
      <w:r w:rsidRPr="00512E6A">
        <w:rPr>
          <w:highlight w:val="lightGray"/>
        </w:rPr>
        <w:fldChar w:fldCharType="begin">
          <w:ffData>
            <w:name w:val=""/>
            <w:enabled/>
            <w:calcOnExit w:val="0"/>
            <w:textInput>
              <w:default w:val="(alle andere nuttige documenten)"/>
            </w:textInput>
          </w:ffData>
        </w:fldChar>
      </w:r>
      <w:r w:rsidRPr="00512E6A">
        <w:rPr>
          <w:rFonts w:ascii="Arial" w:hAnsi="Arial" w:cs="Arial"/>
          <w:sz w:val="20"/>
          <w:highlight w:val="lightGray"/>
        </w:rPr>
        <w:instrText xml:space="preserve"> FORMTEXT </w:instrText>
      </w:r>
      <w:r w:rsidRPr="00512E6A">
        <w:rPr>
          <w:rFonts w:ascii="Arial" w:hAnsi="Arial" w:cs="Arial"/>
          <w:sz w:val="20"/>
          <w:highlight w:val="lightGray"/>
        </w:rPr>
      </w:r>
      <w:r w:rsidRPr="00512E6A">
        <w:rPr>
          <w:rFonts w:ascii="Arial" w:hAnsi="Arial" w:cs="Arial"/>
          <w:sz w:val="20"/>
          <w:highlight w:val="lightGray"/>
        </w:rPr>
        <w:fldChar w:fldCharType="separate"/>
      </w:r>
      <w:r w:rsidRPr="00512E6A">
        <w:rPr>
          <w:rFonts w:ascii="Arial" w:hAnsi="Arial" w:cs="Arial"/>
          <w:sz w:val="20"/>
          <w:szCs w:val="20"/>
          <w:highlight w:val="lightGray"/>
        </w:rPr>
        <w:t>(alle andere nuttige documenten)</w:t>
      </w:r>
      <w:r w:rsidRPr="00512E6A">
        <w:rPr>
          <w:highlight w:val="lightGray"/>
        </w:rPr>
        <w:fldChar w:fldCharType="end"/>
      </w:r>
      <w:r w:rsidRPr="00052A46">
        <w:rPr>
          <w:rFonts w:ascii="Arial" w:hAnsi="Arial" w:cs="Arial"/>
          <w:sz w:val="20"/>
          <w:szCs w:val="20"/>
        </w:rPr>
        <w:t xml:space="preserve">. </w:t>
      </w:r>
      <w:r>
        <w:rPr>
          <w:rFonts w:ascii="Arial" w:hAnsi="Arial" w:cs="Arial"/>
          <w:sz w:val="20"/>
        </w:rPr>
        <w:br/>
      </w:r>
    </w:p>
    <w:p w14:paraId="48C2D580" w14:textId="5430E195" w:rsidR="002C6C0B" w:rsidRPr="00540032" w:rsidRDefault="002C6C0B" w:rsidP="002C6C0B">
      <w:pPr>
        <w:widowControl w:val="0"/>
        <w:numPr>
          <w:ilvl w:val="0"/>
          <w:numId w:val="1"/>
        </w:numPr>
        <w:tabs>
          <w:tab w:val="left" w:pos="-1440"/>
          <w:tab w:val="left" w:pos="-720"/>
          <w:tab w:val="left" w:pos="283"/>
        </w:tabs>
        <w:rPr>
          <w:rFonts w:ascii="Arial" w:hAnsi="Arial" w:cs="Arial"/>
          <w:sz w:val="20"/>
          <w:szCs w:val="20"/>
        </w:rPr>
      </w:pPr>
      <w:r w:rsidRPr="00540032">
        <w:rPr>
          <w:rFonts w:ascii="Arial" w:hAnsi="Arial" w:cs="Arial"/>
          <w:b/>
          <w:i/>
          <w:sz w:val="20"/>
        </w:rPr>
        <w:t>B</w:t>
      </w:r>
      <w:r w:rsidRPr="00540032">
        <w:rPr>
          <w:rFonts w:ascii="Arial" w:hAnsi="Arial" w:cs="Arial"/>
          <w:b/>
          <w:i/>
          <w:color w:val="000000" w:themeColor="text1"/>
          <w:sz w:val="20"/>
        </w:rPr>
        <w:t>eroepsprocedure tegen definitieve uitsluiting</w:t>
      </w:r>
      <w:r w:rsidRPr="00540032">
        <w:rPr>
          <w:rFonts w:ascii="Arial" w:hAnsi="Arial" w:cs="Arial"/>
          <w:sz w:val="20"/>
        </w:rPr>
        <w:br/>
        <w:t xml:space="preserve">§1. Het beroep tegen een definitieve uitsluiting kan tot uiterlijk </w:t>
      </w:r>
      <w:r w:rsidRPr="00540032">
        <w:rPr>
          <w:rFonts w:ascii="Arial" w:hAnsi="Arial"/>
          <w:sz w:val="20"/>
          <w:szCs w:val="20"/>
          <w:highlight w:val="lightGray"/>
        </w:rPr>
        <w:fldChar w:fldCharType="begin">
          <w:ffData>
            <w:name w:val=""/>
            <w:enabled/>
            <w:calcOnExit w:val="0"/>
            <w:textInput>
              <w:default w:val="(redelijke termijn vermelden)"/>
            </w:textInput>
          </w:ffData>
        </w:fldChar>
      </w:r>
      <w:r w:rsidRPr="00540032">
        <w:rPr>
          <w:rFonts w:ascii="Arial" w:hAnsi="Arial"/>
          <w:sz w:val="20"/>
          <w:szCs w:val="20"/>
          <w:highlight w:val="lightGray"/>
        </w:rPr>
        <w:instrText xml:space="preserve"> FORMTEXT </w:instrText>
      </w:r>
      <w:r w:rsidRPr="00540032">
        <w:rPr>
          <w:rFonts w:ascii="Arial" w:hAnsi="Arial"/>
          <w:sz w:val="20"/>
          <w:szCs w:val="20"/>
          <w:highlight w:val="lightGray"/>
        </w:rPr>
      </w:r>
      <w:r w:rsidRPr="00540032">
        <w:rPr>
          <w:rFonts w:ascii="Arial" w:hAnsi="Arial"/>
          <w:sz w:val="20"/>
          <w:szCs w:val="20"/>
          <w:highlight w:val="lightGray"/>
        </w:rPr>
        <w:fldChar w:fldCharType="separate"/>
      </w:r>
      <w:r w:rsidRPr="00540032">
        <w:rPr>
          <w:rFonts w:ascii="Arial" w:hAnsi="Arial"/>
          <w:noProof/>
          <w:sz w:val="20"/>
          <w:szCs w:val="20"/>
          <w:highlight w:val="lightGray"/>
        </w:rPr>
        <w:t>(redelijke termijn vermelden)</w:t>
      </w:r>
      <w:r w:rsidRPr="00540032">
        <w:rPr>
          <w:rFonts w:ascii="Arial" w:hAnsi="Arial"/>
          <w:sz w:val="20"/>
          <w:szCs w:val="20"/>
          <w:highlight w:val="lightGray"/>
        </w:rPr>
        <w:fldChar w:fldCharType="end"/>
      </w:r>
      <w:r w:rsidRPr="00540032">
        <w:rPr>
          <w:rFonts w:ascii="Arial" w:hAnsi="Arial"/>
          <w:sz w:val="20"/>
          <w:szCs w:val="20"/>
        </w:rPr>
        <w:t xml:space="preserve"> kalenderdagen volgend op de schriftelijke mededeling van de sanctie worden ingediend </w:t>
      </w:r>
      <w:r w:rsidRPr="00540032">
        <w:rPr>
          <w:rFonts w:ascii="Arial" w:hAnsi="Arial" w:cs="Arial"/>
          <w:sz w:val="20"/>
        </w:rPr>
        <w:t xml:space="preserve">door middel van een gedateerd en ondertekend beroepsschrift dat aangetekend wordt ingediend bij </w:t>
      </w:r>
      <w:r w:rsidRPr="00540032">
        <w:rPr>
          <w:rFonts w:ascii="Arial" w:hAnsi="Arial"/>
          <w:sz w:val="20"/>
          <w:szCs w:val="20"/>
          <w:highlight w:val="lightGray"/>
        </w:rPr>
        <w:fldChar w:fldCharType="begin">
          <w:ffData>
            <w:name w:val=""/>
            <w:enabled/>
            <w:calcOnExit w:val="0"/>
            <w:textInput>
              <w:default w:val="(het college van burgemeester en schepenen)"/>
            </w:textInput>
          </w:ffData>
        </w:fldChar>
      </w:r>
      <w:r w:rsidRPr="00540032">
        <w:rPr>
          <w:rFonts w:ascii="Arial" w:hAnsi="Arial"/>
          <w:sz w:val="20"/>
          <w:szCs w:val="20"/>
          <w:highlight w:val="lightGray"/>
        </w:rPr>
        <w:instrText xml:space="preserve"> FORMTEXT </w:instrText>
      </w:r>
      <w:r w:rsidRPr="00540032">
        <w:rPr>
          <w:rFonts w:ascii="Arial" w:hAnsi="Arial"/>
          <w:sz w:val="20"/>
          <w:szCs w:val="20"/>
          <w:highlight w:val="lightGray"/>
        </w:rPr>
      </w:r>
      <w:r w:rsidRPr="00540032">
        <w:rPr>
          <w:rFonts w:ascii="Arial" w:hAnsi="Arial"/>
          <w:sz w:val="20"/>
          <w:szCs w:val="20"/>
          <w:highlight w:val="lightGray"/>
        </w:rPr>
        <w:fldChar w:fldCharType="separate"/>
      </w:r>
      <w:r w:rsidRPr="00540032">
        <w:rPr>
          <w:rFonts w:ascii="Arial" w:hAnsi="Arial"/>
          <w:noProof/>
          <w:sz w:val="20"/>
          <w:szCs w:val="20"/>
          <w:highlight w:val="lightGray"/>
        </w:rPr>
        <w:t>(het college van burgemeester en schepenen)</w:t>
      </w:r>
      <w:r w:rsidRPr="00540032">
        <w:rPr>
          <w:rFonts w:ascii="Arial" w:hAnsi="Arial"/>
          <w:sz w:val="20"/>
          <w:szCs w:val="20"/>
          <w:highlight w:val="lightGray"/>
        </w:rPr>
        <w:fldChar w:fldCharType="end"/>
      </w:r>
      <w:r w:rsidRPr="00540032">
        <w:rPr>
          <w:rFonts w:ascii="Arial" w:hAnsi="Arial" w:cs="Arial"/>
          <w:sz w:val="20"/>
        </w:rPr>
        <w:t>. Het beroepsschrift vermeldt op straffe van nietigheid ten minste het voorwerp van het beroep en de feitelijke omschrijving en motivering van de ingeroepen bezwaren. Er kunnen overtuigingsstukken worden bijgevoegd.</w:t>
      </w:r>
      <w:r w:rsidRPr="00540032">
        <w:rPr>
          <w:rFonts w:ascii="Arial" w:hAnsi="Arial"/>
          <w:sz w:val="20"/>
          <w:szCs w:val="20"/>
        </w:rPr>
        <w:t xml:space="preserve"> </w:t>
      </w:r>
      <w:r w:rsidRPr="00540032">
        <w:rPr>
          <w:rFonts w:ascii="Arial" w:hAnsi="Arial"/>
          <w:sz w:val="20"/>
          <w:szCs w:val="20"/>
          <w:highlight w:val="lightGray"/>
        </w:rPr>
        <w:fldChar w:fldCharType="begin">
          <w:ffData>
            <w:name w:val=""/>
            <w:enabled/>
            <w:calcOnExit w:val="0"/>
            <w:textInput>
              <w:default w:val="(eventuele bijkomende vormvereisten vermelden)"/>
            </w:textInput>
          </w:ffData>
        </w:fldChar>
      </w:r>
      <w:r w:rsidRPr="00540032">
        <w:rPr>
          <w:rFonts w:ascii="Arial" w:hAnsi="Arial"/>
          <w:sz w:val="20"/>
          <w:szCs w:val="20"/>
          <w:highlight w:val="lightGray"/>
        </w:rPr>
        <w:instrText xml:space="preserve"> FORMTEXT </w:instrText>
      </w:r>
      <w:r w:rsidRPr="00540032">
        <w:rPr>
          <w:rFonts w:ascii="Arial" w:hAnsi="Arial"/>
          <w:sz w:val="20"/>
          <w:szCs w:val="20"/>
          <w:highlight w:val="lightGray"/>
        </w:rPr>
      </w:r>
      <w:r w:rsidRPr="00540032">
        <w:rPr>
          <w:rFonts w:ascii="Arial" w:hAnsi="Arial"/>
          <w:sz w:val="20"/>
          <w:szCs w:val="20"/>
          <w:highlight w:val="lightGray"/>
        </w:rPr>
        <w:fldChar w:fldCharType="separate"/>
      </w:r>
      <w:r w:rsidRPr="00540032">
        <w:rPr>
          <w:rFonts w:ascii="Arial" w:hAnsi="Arial"/>
          <w:noProof/>
          <w:sz w:val="20"/>
          <w:szCs w:val="20"/>
          <w:highlight w:val="lightGray"/>
        </w:rPr>
        <w:t>(eventuele bijkomende vormvereisten vermelden)</w:t>
      </w:r>
      <w:r w:rsidRPr="00540032">
        <w:rPr>
          <w:rFonts w:ascii="Arial" w:hAnsi="Arial"/>
          <w:sz w:val="20"/>
          <w:szCs w:val="20"/>
          <w:highlight w:val="lightGray"/>
        </w:rPr>
        <w:fldChar w:fldCharType="end"/>
      </w:r>
      <w:r w:rsidRPr="00540032">
        <w:rPr>
          <w:rFonts w:ascii="Arial" w:hAnsi="Arial" w:cs="Arial"/>
          <w:sz w:val="20"/>
        </w:rPr>
        <w:br/>
      </w:r>
      <w:r w:rsidRPr="00540032">
        <w:rPr>
          <w:rFonts w:ascii="Arial" w:hAnsi="Arial" w:cs="Arial"/>
          <w:sz w:val="20"/>
        </w:rPr>
        <w:br/>
        <w:t>§2</w:t>
      </w:r>
      <w:r w:rsidRPr="00540032">
        <w:rPr>
          <w:rFonts w:ascii="Arial" w:hAnsi="Arial" w:cs="Arial"/>
          <w:sz w:val="20"/>
        </w:rPr>
        <w:tab/>
        <w:t xml:space="preserve">Het beroep wordt binnen de </w:t>
      </w:r>
      <w:r w:rsidRPr="00540032">
        <w:rPr>
          <w:rFonts w:ascii="Arial" w:hAnsi="Arial"/>
          <w:sz w:val="20"/>
          <w:szCs w:val="20"/>
          <w:highlight w:val="lightGray"/>
        </w:rPr>
        <w:fldChar w:fldCharType="begin">
          <w:ffData>
            <w:name w:val=""/>
            <w:enabled/>
            <w:calcOnExit w:val="0"/>
            <w:textInput>
              <w:default w:val="(redelijke termijn vermelden, merk op bij overschrijding van de termijn is de definitieve uitsluiting van rechtswege nietig)"/>
            </w:textInput>
          </w:ffData>
        </w:fldChar>
      </w:r>
      <w:r w:rsidRPr="00540032">
        <w:rPr>
          <w:rFonts w:ascii="Arial" w:hAnsi="Arial"/>
          <w:sz w:val="20"/>
          <w:szCs w:val="20"/>
          <w:highlight w:val="lightGray"/>
        </w:rPr>
        <w:instrText xml:space="preserve"> FORMTEXT </w:instrText>
      </w:r>
      <w:r w:rsidRPr="00540032">
        <w:rPr>
          <w:rFonts w:ascii="Arial" w:hAnsi="Arial"/>
          <w:sz w:val="20"/>
          <w:szCs w:val="20"/>
          <w:highlight w:val="lightGray"/>
        </w:rPr>
      </w:r>
      <w:r w:rsidRPr="00540032">
        <w:rPr>
          <w:rFonts w:ascii="Arial" w:hAnsi="Arial"/>
          <w:sz w:val="20"/>
          <w:szCs w:val="20"/>
          <w:highlight w:val="lightGray"/>
        </w:rPr>
        <w:fldChar w:fldCharType="separate"/>
      </w:r>
      <w:r w:rsidRPr="00540032">
        <w:rPr>
          <w:rFonts w:ascii="Arial" w:hAnsi="Arial"/>
          <w:noProof/>
          <w:sz w:val="20"/>
          <w:szCs w:val="20"/>
          <w:highlight w:val="lightGray"/>
        </w:rPr>
        <w:t>(redelijke termijn vermelden, merk op bij overschrijding van de termijn is de definitieve uitsluiting van rechtswege nietig)</w:t>
      </w:r>
      <w:r w:rsidRPr="00540032">
        <w:rPr>
          <w:rFonts w:ascii="Arial" w:hAnsi="Arial"/>
          <w:sz w:val="20"/>
          <w:szCs w:val="20"/>
          <w:highlight w:val="lightGray"/>
        </w:rPr>
        <w:fldChar w:fldCharType="end"/>
      </w:r>
      <w:r w:rsidRPr="00540032">
        <w:rPr>
          <w:rFonts w:ascii="Arial" w:hAnsi="Arial"/>
          <w:sz w:val="20"/>
          <w:szCs w:val="20"/>
        </w:rPr>
        <w:t xml:space="preserve"> werkdagen </w:t>
      </w:r>
      <w:r w:rsidRPr="00540032">
        <w:rPr>
          <w:rFonts w:ascii="Arial" w:hAnsi="Arial" w:cs="Arial"/>
          <w:sz w:val="20"/>
        </w:rPr>
        <w:t>behandeld door het college van burgemeester en schepenen dat beslist tot:</w:t>
      </w:r>
      <w:r w:rsidRPr="00540032">
        <w:rPr>
          <w:rFonts w:ascii="Arial" w:hAnsi="Arial" w:cs="Arial"/>
          <w:sz w:val="20"/>
        </w:rPr>
        <w:br/>
        <w:t xml:space="preserve">- gemotiveerde afwijzing van het beroep omwille van </w:t>
      </w:r>
      <w:proofErr w:type="spellStart"/>
      <w:r w:rsidRPr="00540032">
        <w:rPr>
          <w:rFonts w:ascii="Arial" w:hAnsi="Arial" w:cs="Arial"/>
          <w:sz w:val="20"/>
        </w:rPr>
        <w:t>onontvankelijkheid</w:t>
      </w:r>
      <w:proofErr w:type="spellEnd"/>
      <w:r w:rsidRPr="00540032">
        <w:rPr>
          <w:rFonts w:ascii="Arial" w:hAnsi="Arial" w:cs="Arial"/>
          <w:sz w:val="20"/>
        </w:rPr>
        <w:t>;</w:t>
      </w:r>
      <w:r w:rsidRPr="00540032">
        <w:rPr>
          <w:rFonts w:ascii="Arial" w:hAnsi="Arial" w:cs="Arial"/>
          <w:sz w:val="20"/>
        </w:rPr>
        <w:br/>
        <w:t xml:space="preserve">- of bevestiging van de definitieve uitsluiting; </w:t>
      </w:r>
      <w:r w:rsidRPr="00540032">
        <w:rPr>
          <w:rFonts w:ascii="Arial" w:hAnsi="Arial" w:cs="Arial"/>
          <w:sz w:val="20"/>
        </w:rPr>
        <w:br/>
        <w:t>- of vernietiging van de definitieve uitsluiting.</w:t>
      </w:r>
      <w:r w:rsidRPr="00540032">
        <w:rPr>
          <w:rFonts w:ascii="Arial" w:hAnsi="Arial" w:cs="Arial"/>
          <w:sz w:val="20"/>
        </w:rPr>
        <w:br/>
        <w:t xml:space="preserve">De beslissing wordt uiterlijk na </w:t>
      </w:r>
      <w:r w:rsidRPr="00540032">
        <w:rPr>
          <w:rFonts w:ascii="Arial" w:hAnsi="Arial"/>
          <w:sz w:val="20"/>
          <w:szCs w:val="20"/>
          <w:highlight w:val="lightGray"/>
        </w:rPr>
        <w:fldChar w:fldCharType="begin">
          <w:ffData>
            <w:name w:val=""/>
            <w:enabled/>
            <w:calcOnExit w:val="0"/>
            <w:textInput>
              <w:default w:val="(redelijke termijn vermelden)"/>
            </w:textInput>
          </w:ffData>
        </w:fldChar>
      </w:r>
      <w:r w:rsidRPr="00540032">
        <w:rPr>
          <w:rFonts w:ascii="Arial" w:hAnsi="Arial"/>
          <w:sz w:val="20"/>
          <w:szCs w:val="20"/>
          <w:highlight w:val="lightGray"/>
        </w:rPr>
        <w:instrText xml:space="preserve"> FORMTEXT </w:instrText>
      </w:r>
      <w:r w:rsidRPr="00540032">
        <w:rPr>
          <w:rFonts w:ascii="Arial" w:hAnsi="Arial"/>
          <w:sz w:val="20"/>
          <w:szCs w:val="20"/>
          <w:highlight w:val="lightGray"/>
        </w:rPr>
      </w:r>
      <w:r w:rsidRPr="00540032">
        <w:rPr>
          <w:rFonts w:ascii="Arial" w:hAnsi="Arial"/>
          <w:sz w:val="20"/>
          <w:szCs w:val="20"/>
          <w:highlight w:val="lightGray"/>
        </w:rPr>
        <w:fldChar w:fldCharType="separate"/>
      </w:r>
      <w:r w:rsidRPr="00540032">
        <w:rPr>
          <w:rFonts w:ascii="Arial" w:hAnsi="Arial"/>
          <w:noProof/>
          <w:sz w:val="20"/>
          <w:szCs w:val="20"/>
          <w:highlight w:val="lightGray"/>
        </w:rPr>
        <w:t>(redelijke termijn vermelden)</w:t>
      </w:r>
      <w:r w:rsidRPr="00540032">
        <w:rPr>
          <w:rFonts w:ascii="Arial" w:hAnsi="Arial"/>
          <w:sz w:val="20"/>
          <w:szCs w:val="20"/>
          <w:highlight w:val="lightGray"/>
        </w:rPr>
        <w:fldChar w:fldCharType="end"/>
      </w:r>
      <w:r w:rsidRPr="00540032">
        <w:rPr>
          <w:rFonts w:ascii="Arial" w:hAnsi="Arial"/>
          <w:sz w:val="20"/>
          <w:szCs w:val="20"/>
        </w:rPr>
        <w:t xml:space="preserve"> werkdagen </w:t>
      </w:r>
      <w:r w:rsidRPr="00540032">
        <w:rPr>
          <w:rFonts w:ascii="Arial" w:hAnsi="Arial" w:cs="Arial"/>
          <w:sz w:val="20"/>
          <w:highlight w:val="lightGray"/>
        </w:rPr>
        <w:t>schriftelijk/aangetekend</w:t>
      </w:r>
      <w:r w:rsidRPr="00540032">
        <w:rPr>
          <w:rFonts w:ascii="Arial" w:hAnsi="Arial" w:cs="Arial"/>
          <w:sz w:val="20"/>
        </w:rPr>
        <w:t xml:space="preserve"> ter kennis gebracht aan de leerling/ouders. Bij overschrijding van deze termijn is de omstreden definitieve uitsluiting van rechtswege nietig.</w:t>
      </w:r>
      <w:r w:rsidRPr="00540032">
        <w:rPr>
          <w:rFonts w:ascii="Arial" w:hAnsi="Arial" w:cs="Arial"/>
          <w:sz w:val="20"/>
        </w:rPr>
        <w:br/>
      </w:r>
      <w:r w:rsidRPr="00540032">
        <w:rPr>
          <w:rFonts w:ascii="Arial" w:hAnsi="Arial" w:cs="Arial"/>
          <w:sz w:val="20"/>
        </w:rPr>
        <w:br/>
        <w:t>§3</w:t>
      </w:r>
      <w:r w:rsidRPr="00540032">
        <w:rPr>
          <w:rFonts w:ascii="Arial" w:hAnsi="Arial" w:cs="Arial"/>
          <w:sz w:val="20"/>
        </w:rPr>
        <w:tab/>
        <w:t>De beroepsprocedure schort de uitvoering van de beslissing tot definitieve uitsluiting niet op.</w:t>
      </w:r>
      <w:r w:rsidRPr="00540032">
        <w:rPr>
          <w:rFonts w:ascii="Arial" w:hAnsi="Arial" w:cs="Arial"/>
          <w:sz w:val="20"/>
        </w:rPr>
        <w:br/>
      </w:r>
    </w:p>
    <w:p w14:paraId="75855A33" w14:textId="77777777" w:rsidR="002C6C0B" w:rsidRPr="00E56E2D" w:rsidRDefault="002C6C0B" w:rsidP="002C6C0B">
      <w:pPr>
        <w:widowControl w:val="0"/>
        <w:ind w:left="1021"/>
        <w:rPr>
          <w:rFonts w:ascii="Arial" w:hAnsi="Arial" w:cs="Arial"/>
          <w:sz w:val="20"/>
          <w:szCs w:val="20"/>
        </w:rPr>
      </w:pPr>
    </w:p>
    <w:bookmarkEnd w:id="32"/>
    <w:bookmarkEnd w:id="33"/>
    <w:bookmarkEnd w:id="34"/>
    <w:bookmarkEnd w:id="35"/>
    <w:bookmarkEnd w:id="36"/>
    <w:bookmarkEnd w:id="37"/>
    <w:bookmarkEnd w:id="38"/>
    <w:bookmarkEnd w:id="39"/>
    <w:bookmarkEnd w:id="40"/>
    <w:bookmarkEnd w:id="41"/>
    <w:bookmarkEnd w:id="42"/>
    <w:bookmarkEnd w:id="43"/>
    <w:p w14:paraId="17E25A67" w14:textId="77777777" w:rsidR="002C6C0B" w:rsidRPr="00094A98" w:rsidRDefault="002C6C0B" w:rsidP="002C6C0B">
      <w:pPr>
        <w:widowControl w:val="0"/>
        <w:ind w:left="1021"/>
        <w:rPr>
          <w:rFonts w:ascii="Arial" w:hAnsi="Arial" w:cs="Arial"/>
          <w:sz w:val="20"/>
          <w:szCs w:val="20"/>
        </w:rPr>
      </w:pPr>
    </w:p>
    <w:p w14:paraId="61B2EF44" w14:textId="77777777" w:rsidR="002C6C0B" w:rsidRPr="0017349A" w:rsidRDefault="002C6C0B" w:rsidP="002C6C0B">
      <w:pPr>
        <w:pStyle w:val="OpmaakprofielKop114pt"/>
        <w:keepNext w:val="0"/>
        <w:widowControl w:val="0"/>
        <w:shd w:val="clear" w:color="auto" w:fill="FFFFFF" w:themeFill="background1"/>
        <w:spacing w:before="240"/>
      </w:pPr>
      <w:bookmarkStart w:id="44" w:name="_Toc512327011"/>
      <w:r w:rsidRPr="0017349A">
        <w:t xml:space="preserve">Academieraad </w:t>
      </w:r>
      <w:r w:rsidRPr="0017349A">
        <w:rPr>
          <w:i/>
        </w:rPr>
        <w:t>(indien van toepassing)</w:t>
      </w:r>
      <w:bookmarkEnd w:id="44"/>
    </w:p>
    <w:p w14:paraId="2891F958" w14:textId="77777777" w:rsidR="002C6C0B" w:rsidRPr="00D64278" w:rsidRDefault="002C6C0B" w:rsidP="002C6C0B">
      <w:pPr>
        <w:widowControl w:val="0"/>
        <w:tabs>
          <w:tab w:val="left" w:pos="-1440"/>
          <w:tab w:val="left" w:pos="-720"/>
          <w:tab w:val="left" w:pos="283"/>
        </w:tabs>
        <w:rPr>
          <w:rFonts w:ascii="Arial" w:hAnsi="Arial" w:cs="Arial"/>
          <w:i/>
          <w:color w:val="0070C0"/>
          <w:sz w:val="20"/>
          <w:szCs w:val="20"/>
        </w:rPr>
      </w:pPr>
      <w:r w:rsidRPr="00D64278">
        <w:rPr>
          <w:rFonts w:ascii="Arial" w:hAnsi="Arial" w:cs="Arial"/>
          <w:i/>
          <w:color w:val="0070C0"/>
          <w:sz w:val="20"/>
          <w:szCs w:val="20"/>
        </w:rPr>
        <w:t>Decreet DKO, art. 58, 9° de wijze waarop in voorkomend geval de academieraad wordt samengesteld, verplicht opnemen</w:t>
      </w:r>
      <w:r>
        <w:rPr>
          <w:rFonts w:ascii="Arial" w:hAnsi="Arial" w:cs="Arial"/>
          <w:i/>
          <w:color w:val="0070C0"/>
          <w:sz w:val="20"/>
          <w:szCs w:val="20"/>
        </w:rPr>
        <w:br/>
      </w:r>
    </w:p>
    <w:p w14:paraId="03175F31" w14:textId="77777777" w:rsidR="002C6C0B" w:rsidRDefault="002C6C0B" w:rsidP="002C6C0B">
      <w:pPr>
        <w:widowControl w:val="0"/>
        <w:numPr>
          <w:ilvl w:val="0"/>
          <w:numId w:val="1"/>
        </w:numPr>
        <w:tabs>
          <w:tab w:val="left" w:pos="-1440"/>
          <w:tab w:val="left" w:pos="-720"/>
          <w:tab w:val="left" w:pos="283"/>
        </w:tabs>
        <w:rPr>
          <w:rFonts w:ascii="Arial" w:hAnsi="Arial" w:cs="Arial"/>
          <w:sz w:val="20"/>
        </w:rPr>
      </w:pPr>
      <w:r>
        <w:rPr>
          <w:rFonts w:ascii="Arial" w:hAnsi="Arial" w:cs="Arial"/>
          <w:sz w:val="20"/>
        </w:rPr>
        <w:t>§1. In d</w:t>
      </w:r>
      <w:r w:rsidRPr="00DD04EF">
        <w:rPr>
          <w:rFonts w:ascii="Arial" w:hAnsi="Arial" w:cs="Arial"/>
          <w:sz w:val="20"/>
        </w:rPr>
        <w:t>e academie</w:t>
      </w:r>
      <w:r>
        <w:rPr>
          <w:rFonts w:ascii="Arial" w:hAnsi="Arial" w:cs="Arial"/>
          <w:sz w:val="20"/>
        </w:rPr>
        <w:t xml:space="preserve"> is er een academieraad die als volgt is samengesteld: </w:t>
      </w:r>
      <w:r>
        <w:rPr>
          <w:rFonts w:ascii="Arial" w:hAnsi="Arial" w:cs="Arial"/>
          <w:sz w:val="20"/>
        </w:rPr>
        <w:br/>
        <w:t xml:space="preserve">- </w:t>
      </w:r>
      <w:r w:rsidRPr="00E131C2">
        <w:rPr>
          <w:rFonts w:ascii="Arial" w:hAnsi="Arial" w:cs="Arial"/>
          <w:sz w:val="20"/>
          <w:highlight w:val="lightGray"/>
        </w:rPr>
        <w:t>(aantal)</w:t>
      </w:r>
      <w:r>
        <w:rPr>
          <w:rFonts w:ascii="Arial" w:hAnsi="Arial" w:cs="Arial"/>
          <w:sz w:val="20"/>
        </w:rPr>
        <w:t xml:space="preserve"> </w:t>
      </w:r>
      <w:r w:rsidRPr="00E131C2">
        <w:rPr>
          <w:rFonts w:ascii="Arial" w:hAnsi="Arial" w:cs="Arial"/>
          <w:sz w:val="20"/>
        </w:rPr>
        <w:t xml:space="preserve">leerlingen, </w:t>
      </w:r>
      <w:r>
        <w:rPr>
          <w:rFonts w:ascii="Arial" w:hAnsi="Arial" w:cs="Arial"/>
          <w:sz w:val="20"/>
        </w:rPr>
        <w:br/>
        <w:t xml:space="preserve">- </w:t>
      </w:r>
      <w:r w:rsidRPr="00E131C2">
        <w:rPr>
          <w:rFonts w:ascii="Arial" w:hAnsi="Arial" w:cs="Arial"/>
          <w:sz w:val="20"/>
          <w:highlight w:val="lightGray"/>
        </w:rPr>
        <w:t>(aantal)</w:t>
      </w:r>
      <w:r>
        <w:rPr>
          <w:rFonts w:ascii="Arial" w:hAnsi="Arial" w:cs="Arial"/>
          <w:sz w:val="20"/>
        </w:rPr>
        <w:t xml:space="preserve"> </w:t>
      </w:r>
      <w:r w:rsidRPr="00E131C2">
        <w:rPr>
          <w:rFonts w:ascii="Arial" w:hAnsi="Arial" w:cs="Arial"/>
          <w:sz w:val="20"/>
        </w:rPr>
        <w:t xml:space="preserve">betrokken personen, </w:t>
      </w:r>
      <w:r>
        <w:rPr>
          <w:rFonts w:ascii="Arial" w:hAnsi="Arial" w:cs="Arial"/>
          <w:sz w:val="20"/>
        </w:rPr>
        <w:br/>
        <w:t xml:space="preserve">- </w:t>
      </w:r>
      <w:r w:rsidRPr="00E131C2">
        <w:rPr>
          <w:rFonts w:ascii="Arial" w:hAnsi="Arial" w:cs="Arial"/>
          <w:sz w:val="20"/>
          <w:highlight w:val="lightGray"/>
        </w:rPr>
        <w:t>(aantal)</w:t>
      </w:r>
      <w:r>
        <w:rPr>
          <w:rFonts w:ascii="Arial" w:hAnsi="Arial" w:cs="Arial"/>
          <w:sz w:val="20"/>
        </w:rPr>
        <w:t xml:space="preserve"> </w:t>
      </w:r>
      <w:r w:rsidRPr="00E131C2">
        <w:rPr>
          <w:rFonts w:ascii="Arial" w:hAnsi="Arial" w:cs="Arial"/>
          <w:sz w:val="20"/>
        </w:rPr>
        <w:t>personeelsleden</w:t>
      </w:r>
      <w:r>
        <w:rPr>
          <w:rFonts w:ascii="Arial" w:hAnsi="Arial" w:cs="Arial"/>
          <w:sz w:val="20"/>
        </w:rPr>
        <w:t>,</w:t>
      </w:r>
      <w:r w:rsidRPr="00E131C2">
        <w:rPr>
          <w:rFonts w:ascii="Arial" w:hAnsi="Arial" w:cs="Arial"/>
          <w:sz w:val="20"/>
        </w:rPr>
        <w:t xml:space="preserve"> </w:t>
      </w:r>
      <w:r>
        <w:rPr>
          <w:rFonts w:ascii="Arial" w:hAnsi="Arial" w:cs="Arial"/>
          <w:sz w:val="20"/>
        </w:rPr>
        <w:br/>
        <w:t xml:space="preserve">- </w:t>
      </w:r>
      <w:r w:rsidRPr="00E131C2">
        <w:rPr>
          <w:rFonts w:ascii="Arial" w:hAnsi="Arial" w:cs="Arial"/>
          <w:sz w:val="20"/>
          <w:highlight w:val="lightGray"/>
        </w:rPr>
        <w:t>(aantal)</w:t>
      </w:r>
      <w:r>
        <w:rPr>
          <w:rFonts w:ascii="Arial" w:hAnsi="Arial" w:cs="Arial"/>
          <w:sz w:val="20"/>
        </w:rPr>
        <w:t xml:space="preserve"> leden van de </w:t>
      </w:r>
      <w:r w:rsidRPr="00E131C2">
        <w:rPr>
          <w:rFonts w:ascii="Arial" w:hAnsi="Arial" w:cs="Arial"/>
          <w:sz w:val="20"/>
        </w:rPr>
        <w:t xml:space="preserve">lokale gemeenschap. </w:t>
      </w:r>
    </w:p>
    <w:p w14:paraId="32AB9373" w14:textId="77777777" w:rsidR="002C6C0B" w:rsidRDefault="002C6C0B" w:rsidP="002C6C0B">
      <w:pPr>
        <w:widowControl w:val="0"/>
        <w:tabs>
          <w:tab w:val="left" w:pos="-1440"/>
          <w:tab w:val="left" w:pos="-720"/>
          <w:tab w:val="left" w:pos="283"/>
        </w:tabs>
        <w:ind w:left="1021"/>
        <w:rPr>
          <w:rFonts w:ascii="Arial" w:hAnsi="Arial" w:cs="Arial"/>
          <w:sz w:val="20"/>
        </w:rPr>
      </w:pPr>
      <w:r>
        <w:rPr>
          <w:rFonts w:ascii="Arial" w:hAnsi="Arial" w:cs="Arial"/>
          <w:sz w:val="20"/>
        </w:rPr>
        <w:br/>
      </w:r>
      <w:r w:rsidRPr="009457E7">
        <w:rPr>
          <w:rFonts w:ascii="Arial" w:hAnsi="Arial" w:cs="Arial"/>
          <w:sz w:val="20"/>
        </w:rPr>
        <w:t xml:space="preserve">§2. </w:t>
      </w:r>
      <w:r w:rsidRPr="009457E7">
        <w:rPr>
          <w:rFonts w:ascii="Arial" w:hAnsi="Arial" w:cs="Arial"/>
          <w:sz w:val="20"/>
          <w:highlight w:val="lightGray"/>
        </w:rPr>
        <w:t>Opnemen hoe de samenstelling concreet gebeurt</w:t>
      </w:r>
      <w:r>
        <w:rPr>
          <w:rFonts w:ascii="Arial" w:hAnsi="Arial" w:cs="Arial"/>
          <w:sz w:val="20"/>
          <w:highlight w:val="lightGray"/>
        </w:rPr>
        <w:t xml:space="preserve"> (oproep kandidaten, desgevallend verkiezing,…)</w:t>
      </w:r>
      <w:r w:rsidRPr="009457E7">
        <w:rPr>
          <w:rFonts w:ascii="Arial" w:hAnsi="Arial" w:cs="Arial"/>
          <w:sz w:val="20"/>
          <w:highlight w:val="lightGray"/>
        </w:rPr>
        <w:t>.</w:t>
      </w:r>
    </w:p>
    <w:p w14:paraId="7B44628A" w14:textId="77777777" w:rsidR="002C6C0B" w:rsidRDefault="002C6C0B" w:rsidP="002C6C0B">
      <w:pPr>
        <w:widowControl w:val="0"/>
        <w:tabs>
          <w:tab w:val="left" w:pos="-1440"/>
          <w:tab w:val="left" w:pos="-720"/>
          <w:tab w:val="left" w:pos="283"/>
        </w:tabs>
        <w:ind w:left="1021"/>
        <w:rPr>
          <w:rFonts w:ascii="Arial" w:hAnsi="Arial" w:cs="Arial"/>
          <w:sz w:val="20"/>
        </w:rPr>
      </w:pPr>
    </w:p>
    <w:p w14:paraId="09854F15" w14:textId="77777777" w:rsidR="002C6C0B" w:rsidRPr="00896C95" w:rsidRDefault="002C6C0B" w:rsidP="002C6C0B">
      <w:pPr>
        <w:widowControl w:val="0"/>
        <w:tabs>
          <w:tab w:val="left" w:pos="-1440"/>
          <w:tab w:val="left" w:pos="-720"/>
          <w:tab w:val="left" w:pos="283"/>
        </w:tabs>
        <w:ind w:left="1021"/>
        <w:rPr>
          <w:rFonts w:ascii="Arial" w:hAnsi="Arial" w:cs="Arial"/>
          <w:sz w:val="20"/>
        </w:rPr>
      </w:pPr>
      <w:r>
        <w:rPr>
          <w:rFonts w:ascii="Arial" w:hAnsi="Arial" w:cs="Arial"/>
          <w:sz w:val="20"/>
        </w:rPr>
        <w:t xml:space="preserve">§3. De namen van de leden van de academieraad worden via </w:t>
      </w:r>
      <w:r w:rsidRPr="00601CC9">
        <w:rPr>
          <w:rFonts w:ascii="Arial" w:hAnsi="Arial" w:cs="Arial"/>
          <w:sz w:val="20"/>
          <w:highlight w:val="lightGray"/>
        </w:rPr>
        <w:t>de website van de academie</w:t>
      </w:r>
      <w:r>
        <w:rPr>
          <w:rFonts w:ascii="Arial" w:hAnsi="Arial" w:cs="Arial"/>
          <w:sz w:val="20"/>
        </w:rPr>
        <w:t xml:space="preserve"> bekendgemaakt.</w:t>
      </w:r>
      <w:r>
        <w:rPr>
          <w:rFonts w:ascii="Arial" w:hAnsi="Arial" w:cs="Arial"/>
          <w:sz w:val="20"/>
        </w:rPr>
        <w:br/>
      </w:r>
      <w:r>
        <w:rPr>
          <w:rFonts w:ascii="Arial" w:hAnsi="Arial" w:cs="Arial"/>
          <w:sz w:val="20"/>
        </w:rPr>
        <w:br/>
        <w:t xml:space="preserve">§4. </w:t>
      </w:r>
      <w:r w:rsidRPr="00E131C2">
        <w:rPr>
          <w:rFonts w:ascii="Arial" w:hAnsi="Arial" w:cs="Arial"/>
          <w:sz w:val="20"/>
        </w:rPr>
        <w:t>De academieraad adviseert het schoolbestuur over aangelegenheden die hen rechtstreeks aanbelangen.</w:t>
      </w:r>
      <w:r>
        <w:rPr>
          <w:rFonts w:ascii="Arial" w:hAnsi="Arial" w:cs="Arial"/>
          <w:sz w:val="20"/>
        </w:rPr>
        <w:t xml:space="preserve"> Het schoolbestuur vraagt over deze aangelegenheden voorafgaand advies aan de academieraad. De academieraad kan hierover ook uit eigen beweging schriftelijk advies uitbrengen waarna het schoolbestuur binnen </w:t>
      </w:r>
      <w:r w:rsidRPr="002B721D">
        <w:rPr>
          <w:rFonts w:ascii="Arial" w:hAnsi="Arial" w:cs="Arial"/>
          <w:sz w:val="20"/>
          <w:highlight w:val="lightGray"/>
        </w:rPr>
        <w:t>dertig kalenderdagen</w:t>
      </w:r>
      <w:r>
        <w:rPr>
          <w:rFonts w:ascii="Arial" w:hAnsi="Arial" w:cs="Arial"/>
          <w:sz w:val="20"/>
        </w:rPr>
        <w:t xml:space="preserve"> een met redenen omkleed antwoord geeft. </w:t>
      </w:r>
      <w:r>
        <w:rPr>
          <w:rFonts w:ascii="Arial" w:hAnsi="Arial" w:cs="Arial"/>
          <w:sz w:val="20"/>
        </w:rPr>
        <w:br/>
      </w:r>
    </w:p>
    <w:p w14:paraId="1FBE57C7" w14:textId="77777777" w:rsidR="00743A67" w:rsidRDefault="00743A67">
      <w:pPr>
        <w:spacing w:after="160" w:line="259" w:lineRule="auto"/>
        <w:rPr>
          <w:rFonts w:ascii="Arial" w:hAnsi="Arial" w:cs="Arial"/>
          <w:b/>
          <w:bCs/>
          <w:kern w:val="32"/>
          <w:szCs w:val="32"/>
        </w:rPr>
      </w:pPr>
      <w:bookmarkStart w:id="45" w:name="_Toc512327012"/>
      <w:r>
        <w:br w:type="page"/>
      </w:r>
    </w:p>
    <w:p w14:paraId="5A379159" w14:textId="3A81C70F" w:rsidR="002C6C0B" w:rsidRDefault="002C6C0B" w:rsidP="002C6C0B">
      <w:pPr>
        <w:pStyle w:val="OpmaakprofielKop114pt"/>
        <w:keepNext w:val="0"/>
        <w:widowControl w:val="0"/>
        <w:spacing w:before="240"/>
      </w:pPr>
      <w:r>
        <w:t>Leerlingengegevens</w:t>
      </w:r>
      <w:bookmarkEnd w:id="45"/>
    </w:p>
    <w:p w14:paraId="20CFF06E" w14:textId="77777777" w:rsidR="002C6C0B" w:rsidRDefault="002C6C0B" w:rsidP="002C6C0B">
      <w:pPr>
        <w:widowControl w:val="0"/>
        <w:tabs>
          <w:tab w:val="left" w:pos="-1440"/>
          <w:tab w:val="left" w:pos="-720"/>
          <w:tab w:val="left" w:pos="283"/>
        </w:tabs>
        <w:rPr>
          <w:rFonts w:ascii="Arial" w:hAnsi="Arial" w:cs="Arial"/>
          <w:sz w:val="20"/>
        </w:rPr>
      </w:pPr>
      <w:r w:rsidRPr="001D230F">
        <w:rPr>
          <w:rFonts w:ascii="Arial" w:hAnsi="Arial" w:cs="Arial"/>
          <w:i/>
          <w:color w:val="0070C0"/>
          <w:sz w:val="20"/>
          <w:szCs w:val="20"/>
        </w:rPr>
        <w:t>Decreet DKO, art. 5</w:t>
      </w:r>
      <w:r>
        <w:rPr>
          <w:rFonts w:ascii="Arial" w:hAnsi="Arial" w:cs="Arial"/>
          <w:i/>
          <w:color w:val="0070C0"/>
          <w:sz w:val="20"/>
          <w:szCs w:val="20"/>
        </w:rPr>
        <w:t xml:space="preserve">8, 10° het recht op inzage door de leerling/ouders en hun recht op toelichting bij de gegevens die op de leerling betrekking hebben, waaronder de evaluatiegegevens, verplicht opnemen. </w:t>
      </w:r>
      <w:r>
        <w:rPr>
          <w:rFonts w:ascii="Arial" w:hAnsi="Arial" w:cs="Arial"/>
          <w:i/>
          <w:color w:val="0070C0"/>
          <w:sz w:val="20"/>
          <w:szCs w:val="20"/>
        </w:rPr>
        <w:br/>
      </w:r>
    </w:p>
    <w:p w14:paraId="6447716B" w14:textId="77777777" w:rsidR="002C6C0B" w:rsidRPr="00052A46" w:rsidRDefault="002C6C0B" w:rsidP="002C6C0B">
      <w:pPr>
        <w:widowControl w:val="0"/>
        <w:numPr>
          <w:ilvl w:val="0"/>
          <w:numId w:val="1"/>
        </w:numPr>
        <w:tabs>
          <w:tab w:val="left" w:pos="-1440"/>
          <w:tab w:val="left" w:pos="-720"/>
          <w:tab w:val="left" w:pos="283"/>
        </w:tabs>
        <w:rPr>
          <w:rFonts w:ascii="Arial" w:hAnsi="Arial" w:cs="Arial"/>
          <w:sz w:val="20"/>
          <w:szCs w:val="20"/>
        </w:rPr>
      </w:pPr>
      <w:r w:rsidRPr="00052A46">
        <w:rPr>
          <w:rFonts w:ascii="Arial" w:hAnsi="Arial" w:cs="Arial"/>
          <w:sz w:val="20"/>
          <w:szCs w:val="20"/>
        </w:rPr>
        <w:t xml:space="preserve">§1 Leerling/ouders kunnen zich op de onderwijsregelgeving beroepen om recht op inzage in en toelichting bij de gegevens die op de leerling betrekking hebben, waaronder de evaluatiegegevens, te vragen. Leerlingen of ouders die dit wensen richten zich tot </w:t>
      </w:r>
      <w:r w:rsidRPr="00512E6A">
        <w:rPr>
          <w:highlight w:val="lightGray"/>
        </w:rPr>
        <w:fldChar w:fldCharType="begin">
          <w:ffData>
            <w:name w:val=""/>
            <w:enabled/>
            <w:calcOnExit w:val="0"/>
            <w:textInput>
              <w:default w:val="(de directeur)"/>
            </w:textInput>
          </w:ffData>
        </w:fldChar>
      </w:r>
      <w:r w:rsidRPr="00512E6A">
        <w:rPr>
          <w:rFonts w:ascii="Arial" w:hAnsi="Arial"/>
          <w:sz w:val="20"/>
          <w:szCs w:val="20"/>
          <w:highlight w:val="lightGray"/>
        </w:rPr>
        <w:instrText xml:space="preserve"> FORMTEXT </w:instrText>
      </w:r>
      <w:r w:rsidRPr="00512E6A">
        <w:rPr>
          <w:rFonts w:ascii="Arial" w:hAnsi="Arial"/>
          <w:sz w:val="20"/>
          <w:szCs w:val="20"/>
          <w:highlight w:val="lightGray"/>
        </w:rPr>
      </w:r>
      <w:r w:rsidRPr="00512E6A">
        <w:rPr>
          <w:rFonts w:ascii="Arial" w:hAnsi="Arial"/>
          <w:sz w:val="20"/>
          <w:szCs w:val="20"/>
          <w:highlight w:val="lightGray"/>
        </w:rPr>
        <w:fldChar w:fldCharType="separate"/>
      </w:r>
      <w:r w:rsidRPr="00512E6A">
        <w:rPr>
          <w:rFonts w:ascii="Arial" w:hAnsi="Arial"/>
          <w:noProof/>
          <w:sz w:val="20"/>
          <w:szCs w:val="20"/>
          <w:highlight w:val="lightGray"/>
        </w:rPr>
        <w:t>(de directeur)</w:t>
      </w:r>
      <w:r w:rsidRPr="00512E6A">
        <w:rPr>
          <w:highlight w:val="lightGray"/>
        </w:rPr>
        <w:fldChar w:fldCharType="end"/>
      </w:r>
      <w:r w:rsidRPr="00052A46">
        <w:rPr>
          <w:rFonts w:ascii="Arial" w:hAnsi="Arial" w:cs="Arial"/>
          <w:sz w:val="20"/>
          <w:szCs w:val="20"/>
        </w:rPr>
        <w:t xml:space="preserve"> van de academie met een vraag tot inzage van het dossier van de leerling. </w:t>
      </w:r>
      <w:r w:rsidRPr="00E51D2C">
        <w:rPr>
          <w:rFonts w:ascii="Arial" w:hAnsi="Arial" w:cs="Arial"/>
          <w:sz w:val="20"/>
        </w:rPr>
        <w:br/>
      </w:r>
      <w:r w:rsidRPr="00E51D2C">
        <w:rPr>
          <w:rFonts w:ascii="Arial" w:hAnsi="Arial" w:cs="Arial"/>
          <w:sz w:val="20"/>
        </w:rPr>
        <w:br/>
      </w:r>
      <w:r w:rsidRPr="00052A46">
        <w:rPr>
          <w:rFonts w:ascii="Arial" w:hAnsi="Arial" w:cs="Arial"/>
          <w:sz w:val="20"/>
          <w:szCs w:val="20"/>
        </w:rPr>
        <w:t>§2. De leerling/ouders kan een kopie krijgen van deze gegevens na betaling van de vergoeding zoals opgenomen in de bijdrageregeling</w:t>
      </w:r>
      <w:r w:rsidRPr="00E51D2C">
        <w:rPr>
          <w:rFonts w:ascii="Arial" w:hAnsi="Arial"/>
          <w:sz w:val="20"/>
          <w:szCs w:val="20"/>
        </w:rPr>
        <w:t xml:space="preserve">. </w:t>
      </w:r>
    </w:p>
    <w:p w14:paraId="23D6FE53" w14:textId="77777777" w:rsidR="002C6C0B" w:rsidRDefault="002C6C0B" w:rsidP="002C6C0B">
      <w:pPr>
        <w:widowControl w:val="0"/>
        <w:tabs>
          <w:tab w:val="left" w:pos="-1440"/>
          <w:tab w:val="left" w:pos="-720"/>
          <w:tab w:val="left" w:pos="283"/>
        </w:tabs>
        <w:ind w:left="1021"/>
        <w:rPr>
          <w:rFonts w:ascii="Arial" w:hAnsi="Arial" w:cs="Arial"/>
          <w:sz w:val="20"/>
        </w:rPr>
      </w:pPr>
      <w:r w:rsidRPr="001D230F">
        <w:rPr>
          <w:rFonts w:ascii="Arial" w:hAnsi="Arial" w:cs="Arial"/>
          <w:i/>
          <w:color w:val="0070C0"/>
          <w:sz w:val="20"/>
          <w:szCs w:val="20"/>
        </w:rPr>
        <w:t>Decreet DKO, art. 5</w:t>
      </w:r>
      <w:r>
        <w:rPr>
          <w:rFonts w:ascii="Arial" w:hAnsi="Arial" w:cs="Arial"/>
          <w:i/>
          <w:color w:val="0070C0"/>
          <w:sz w:val="20"/>
          <w:szCs w:val="20"/>
        </w:rPr>
        <w:t xml:space="preserve">8, 10° als de academie een vergoeding vraagt voor deze </w:t>
      </w:r>
      <w:proofErr w:type="spellStart"/>
      <w:r>
        <w:rPr>
          <w:rFonts w:ascii="Arial" w:hAnsi="Arial" w:cs="Arial"/>
          <w:i/>
          <w:color w:val="0070C0"/>
          <w:sz w:val="20"/>
          <w:szCs w:val="20"/>
        </w:rPr>
        <w:t>kopies</w:t>
      </w:r>
      <w:proofErr w:type="spellEnd"/>
      <w:r>
        <w:rPr>
          <w:rFonts w:ascii="Arial" w:hAnsi="Arial" w:cs="Arial"/>
          <w:i/>
          <w:color w:val="0070C0"/>
          <w:sz w:val="20"/>
          <w:szCs w:val="20"/>
        </w:rPr>
        <w:t>, moet dit worden opgenomen in de bijdrageregeling.</w:t>
      </w:r>
      <w:r w:rsidRPr="00E51D2C">
        <w:rPr>
          <w:rFonts w:ascii="Arial" w:hAnsi="Arial" w:cs="Arial"/>
          <w:sz w:val="20"/>
        </w:rPr>
        <w:br/>
        <w:t>Iedere kopie die op deze wijze verkregen wordt</w:t>
      </w:r>
      <w:r>
        <w:rPr>
          <w:rFonts w:ascii="Arial" w:hAnsi="Arial" w:cs="Arial"/>
          <w:sz w:val="20"/>
        </w:rPr>
        <w:t>,</w:t>
      </w:r>
      <w:r w:rsidRPr="00E51D2C">
        <w:rPr>
          <w:rFonts w:ascii="Arial" w:hAnsi="Arial" w:cs="Arial"/>
          <w:sz w:val="20"/>
        </w:rPr>
        <w:t xml:space="preserve"> dient persoonlijk en vertrouwelijk te worden behandeld. Dergelijke kopieën mogen niet verspreid worden of publiek worden gemaakt en mogen enkel gebruikt worden in functie van de onderwijsloopbaan van de leerling.</w:t>
      </w:r>
      <w:r>
        <w:rPr>
          <w:rFonts w:ascii="Arial" w:hAnsi="Arial" w:cs="Arial"/>
          <w:sz w:val="20"/>
        </w:rPr>
        <w:br/>
      </w:r>
      <w:r w:rsidRPr="001D230F">
        <w:rPr>
          <w:rFonts w:ascii="Arial" w:hAnsi="Arial" w:cs="Arial"/>
          <w:i/>
          <w:color w:val="0070C0"/>
          <w:sz w:val="20"/>
          <w:szCs w:val="20"/>
        </w:rPr>
        <w:t>Decreet DKO, art. 5</w:t>
      </w:r>
      <w:r>
        <w:rPr>
          <w:rFonts w:ascii="Arial" w:hAnsi="Arial" w:cs="Arial"/>
          <w:i/>
          <w:color w:val="0070C0"/>
          <w:sz w:val="20"/>
          <w:szCs w:val="20"/>
        </w:rPr>
        <w:t>8</w:t>
      </w:r>
      <w:r w:rsidRPr="00E51D2C">
        <w:rPr>
          <w:rFonts w:ascii="Arial" w:hAnsi="Arial" w:cs="Arial"/>
          <w:sz w:val="20"/>
        </w:rPr>
        <w:br/>
      </w:r>
      <w:r w:rsidRPr="00E51D2C">
        <w:rPr>
          <w:rFonts w:ascii="Arial" w:hAnsi="Arial" w:cs="Arial"/>
          <w:sz w:val="20"/>
        </w:rPr>
        <w:br/>
      </w:r>
      <w:r>
        <w:rPr>
          <w:rFonts w:ascii="Arial" w:hAnsi="Arial"/>
          <w:sz w:val="20"/>
          <w:szCs w:val="20"/>
        </w:rPr>
        <w:t xml:space="preserve">§3. </w:t>
      </w:r>
      <w:r w:rsidRPr="00E51D2C">
        <w:rPr>
          <w:rFonts w:ascii="Arial" w:hAnsi="Arial"/>
          <w:sz w:val="20"/>
          <w:szCs w:val="20"/>
        </w:rPr>
        <w:t>Als bepaalde gegevens ook een derde betreffen en volledige inzage in de gegeven</w:t>
      </w:r>
      <w:r>
        <w:rPr>
          <w:rFonts w:ascii="Arial" w:hAnsi="Arial"/>
          <w:sz w:val="20"/>
          <w:szCs w:val="20"/>
        </w:rPr>
        <w:t>s</w:t>
      </w:r>
      <w:r w:rsidRPr="00E51D2C">
        <w:rPr>
          <w:rFonts w:ascii="Arial" w:hAnsi="Arial"/>
          <w:sz w:val="20"/>
          <w:szCs w:val="20"/>
        </w:rPr>
        <w:t xml:space="preserve"> door de leerling of zijn ouders afbreuk zou doen aan de privacy van deze derde, wordt de toegang tot de gegevens verstrekt via een gesprek, gedeeltelijke inzage of rapportage.</w:t>
      </w:r>
      <w:r>
        <w:rPr>
          <w:rFonts w:ascii="Arial" w:hAnsi="Arial"/>
          <w:sz w:val="20"/>
          <w:szCs w:val="20"/>
        </w:rPr>
        <w:br/>
      </w:r>
      <w:r w:rsidRPr="001D230F">
        <w:rPr>
          <w:rFonts w:ascii="Arial" w:hAnsi="Arial" w:cs="Arial"/>
          <w:i/>
          <w:color w:val="0070C0"/>
          <w:sz w:val="20"/>
          <w:szCs w:val="20"/>
        </w:rPr>
        <w:t>Decreet DKO, art. 5</w:t>
      </w:r>
      <w:r>
        <w:rPr>
          <w:rFonts w:ascii="Arial" w:hAnsi="Arial" w:cs="Arial"/>
          <w:i/>
          <w:color w:val="0070C0"/>
          <w:sz w:val="20"/>
          <w:szCs w:val="20"/>
        </w:rPr>
        <w:t>8</w:t>
      </w:r>
      <w:r>
        <w:rPr>
          <w:rFonts w:ascii="Arial" w:hAnsi="Arial" w:cs="Arial"/>
          <w:sz w:val="20"/>
        </w:rPr>
        <w:br/>
      </w:r>
    </w:p>
    <w:p w14:paraId="09E77193" w14:textId="24B156BC" w:rsidR="002C6C0B" w:rsidRPr="005E582C" w:rsidRDefault="00715E32" w:rsidP="002C6C0B">
      <w:pPr>
        <w:widowControl w:val="0"/>
        <w:numPr>
          <w:ilvl w:val="0"/>
          <w:numId w:val="1"/>
        </w:numPr>
        <w:tabs>
          <w:tab w:val="left" w:pos="-1440"/>
          <w:tab w:val="left" w:pos="-720"/>
          <w:tab w:val="left" w:pos="283"/>
        </w:tabs>
        <w:rPr>
          <w:rFonts w:ascii="Arial" w:hAnsi="Arial" w:cs="Arial"/>
          <w:sz w:val="20"/>
        </w:rPr>
      </w:pPr>
      <w:r>
        <w:rPr>
          <w:rFonts w:ascii="Arial" w:hAnsi="Arial" w:cs="Arial"/>
          <w:sz w:val="20"/>
          <w:szCs w:val="20"/>
        </w:rPr>
        <w:t xml:space="preserve">§1. </w:t>
      </w:r>
      <w:r w:rsidR="002C6C0B" w:rsidRPr="004123D8">
        <w:rPr>
          <w:rFonts w:ascii="Arial" w:hAnsi="Arial" w:cs="Arial"/>
          <w:sz w:val="20"/>
          <w:szCs w:val="20"/>
        </w:rPr>
        <w:t xml:space="preserve">De academie zal geen leerlingengegevens meedelen aan derden, tenzij voor de toepassing van een wettelijke of reglementaire </w:t>
      </w:r>
      <w:bookmarkStart w:id="46" w:name="_Hlk482862901"/>
      <w:r w:rsidR="002C6C0B" w:rsidRPr="004123D8">
        <w:rPr>
          <w:rFonts w:ascii="Arial" w:hAnsi="Arial" w:cs="Arial"/>
          <w:sz w:val="20"/>
          <w:szCs w:val="20"/>
        </w:rPr>
        <w:t>bepaling of in het kader van een overeenkomst die de academie afsluit met verwerkers voor leerplatformen, leerlingenvolgsysteem, leerlingenadministratie en dergelijke meer.</w:t>
      </w:r>
      <w:r w:rsidR="004C58AD">
        <w:rPr>
          <w:rFonts w:ascii="Arial" w:hAnsi="Arial" w:cs="Arial"/>
          <w:sz w:val="20"/>
          <w:szCs w:val="20"/>
        </w:rPr>
        <w:br/>
      </w:r>
      <w:r w:rsidR="002C6C0B" w:rsidRPr="004123D8">
        <w:rPr>
          <w:rFonts w:ascii="Arial" w:hAnsi="Arial" w:cs="Arial"/>
          <w:sz w:val="20"/>
          <w:szCs w:val="20"/>
        </w:rPr>
        <w:br/>
      </w:r>
      <w:r>
        <w:rPr>
          <w:rFonts w:ascii="Arial" w:hAnsi="Arial" w:cs="Arial"/>
          <w:iCs/>
          <w:sz w:val="20"/>
          <w:szCs w:val="20"/>
        </w:rPr>
        <w:t xml:space="preserve">§2. </w:t>
      </w:r>
      <w:r w:rsidR="002C6C0B">
        <w:rPr>
          <w:rFonts w:ascii="Arial" w:hAnsi="Arial" w:cs="Arial"/>
          <w:iCs/>
          <w:sz w:val="20"/>
          <w:szCs w:val="20"/>
        </w:rPr>
        <w:t>E</w:t>
      </w:r>
      <w:r w:rsidR="002C6C0B" w:rsidRPr="004123D8">
        <w:rPr>
          <w:rFonts w:ascii="Arial" w:hAnsi="Arial" w:cs="Arial"/>
          <w:iCs/>
          <w:sz w:val="20"/>
          <w:szCs w:val="20"/>
        </w:rPr>
        <w:t xml:space="preserve">en gemeenteraadslid </w:t>
      </w:r>
      <w:r w:rsidR="002C6C0B">
        <w:rPr>
          <w:rFonts w:ascii="Arial" w:hAnsi="Arial" w:cs="Arial"/>
          <w:iCs/>
          <w:sz w:val="20"/>
          <w:szCs w:val="20"/>
        </w:rPr>
        <w:t xml:space="preserve">kan </w:t>
      </w:r>
      <w:r w:rsidR="002C6C0B" w:rsidRPr="004123D8">
        <w:rPr>
          <w:rFonts w:ascii="Arial" w:hAnsi="Arial" w:cs="Arial"/>
          <w:iCs/>
          <w:sz w:val="20"/>
          <w:szCs w:val="20"/>
        </w:rPr>
        <w:t>in het kader van zijn controlerecht inzage krijgen in gegevens van leerlingen op voorwaarde dat deze gegevens noodzakelijk zijn om het controlerecht effectief uit te kunnen oefenen (aftoetsen van finaliteit, proportionaliteit, transparantie en veiligheid).</w:t>
      </w:r>
      <w:r w:rsidR="002C6C0B" w:rsidRPr="004123D8">
        <w:rPr>
          <w:rFonts w:ascii="Arial" w:hAnsi="Arial" w:cs="Arial"/>
          <w:sz w:val="20"/>
          <w:szCs w:val="20"/>
        </w:rPr>
        <w:br/>
      </w:r>
      <w:r w:rsidR="004C58AD">
        <w:rPr>
          <w:rFonts w:ascii="Arial" w:hAnsi="Arial" w:cs="Arial"/>
          <w:sz w:val="20"/>
          <w:szCs w:val="20"/>
        </w:rPr>
        <w:br/>
      </w:r>
      <w:r>
        <w:rPr>
          <w:rFonts w:ascii="Arial" w:hAnsi="Arial" w:cs="Arial"/>
          <w:sz w:val="20"/>
          <w:szCs w:val="20"/>
        </w:rPr>
        <w:t xml:space="preserve">§3. </w:t>
      </w:r>
      <w:r w:rsidR="002C6C0B" w:rsidRPr="004123D8">
        <w:rPr>
          <w:rFonts w:ascii="Arial" w:hAnsi="Arial" w:cs="Arial"/>
          <w:sz w:val="20"/>
          <w:szCs w:val="20"/>
        </w:rPr>
        <w:t>Ook in het kader van het lidmaatschap bij de Onderwijskoepel van Steden en Gemeenten (OVSG) en de daaruit voortvloeiende dienstverlening kunnen er leerlingengegevens worden meegedeeld.</w:t>
      </w:r>
      <w:r w:rsidR="002C6C0B" w:rsidRPr="004123D8">
        <w:rPr>
          <w:rFonts w:ascii="Arial" w:hAnsi="Arial" w:cs="Arial"/>
          <w:sz w:val="20"/>
          <w:szCs w:val="20"/>
        </w:rPr>
        <w:br/>
      </w:r>
      <w:r w:rsidR="002C6C0B" w:rsidRPr="004123D8">
        <w:rPr>
          <w:rFonts w:ascii="Arial" w:hAnsi="Arial" w:cs="Arial"/>
          <w:i/>
          <w:color w:val="0070C0"/>
          <w:sz w:val="20"/>
          <w:szCs w:val="20"/>
        </w:rPr>
        <w:br/>
        <w:t>De AVG legt de inhoud van de overeenkomst vast die het schoolbestuur moet afsluiten met zijn verwerkers. Het is verplicht om met alle softwareleveranciers die gebruik maken van persoonsgegevens van leerlingen duidelijke afspraken te maken. Er zijn duidelijke afspraken nodig over wat de leveranciers wel en niet mogen doen met de verkregen persoonsgegevens met als doel de privacy van de leerling te beschermen.</w:t>
      </w:r>
    </w:p>
    <w:p w14:paraId="0EFCC974" w14:textId="77777777" w:rsidR="002C6C0B" w:rsidRDefault="002C6C0B" w:rsidP="002C6C0B">
      <w:pPr>
        <w:widowControl w:val="0"/>
        <w:tabs>
          <w:tab w:val="left" w:pos="-1440"/>
          <w:tab w:val="left" w:pos="-720"/>
          <w:tab w:val="left" w:pos="283"/>
        </w:tabs>
        <w:ind w:left="1021"/>
        <w:rPr>
          <w:rFonts w:ascii="Arial" w:hAnsi="Arial" w:cs="Arial"/>
          <w:i/>
          <w:color w:val="0070C0"/>
          <w:sz w:val="20"/>
          <w:szCs w:val="20"/>
        </w:rPr>
      </w:pPr>
    </w:p>
    <w:p w14:paraId="12C931B3" w14:textId="77777777" w:rsidR="002C6C0B" w:rsidRPr="004123D8" w:rsidRDefault="002C6C0B" w:rsidP="002C6C0B">
      <w:pPr>
        <w:widowControl w:val="0"/>
        <w:tabs>
          <w:tab w:val="left" w:pos="-1440"/>
          <w:tab w:val="left" w:pos="-720"/>
          <w:tab w:val="left" w:pos="283"/>
        </w:tabs>
        <w:ind w:left="1021"/>
        <w:rPr>
          <w:rFonts w:ascii="Arial" w:hAnsi="Arial" w:cs="Arial"/>
          <w:sz w:val="20"/>
        </w:rPr>
      </w:pPr>
      <w:r>
        <w:rPr>
          <w:rFonts w:ascii="Arial" w:hAnsi="Arial" w:cs="Arial"/>
          <w:i/>
          <w:color w:val="0070C0"/>
          <w:sz w:val="20"/>
          <w:szCs w:val="20"/>
        </w:rPr>
        <w:t xml:space="preserve">Gemeentedecreet </w:t>
      </w:r>
      <w:r w:rsidRPr="005E582C">
        <w:rPr>
          <w:rFonts w:ascii="Arial" w:hAnsi="Arial" w:cs="Arial"/>
          <w:i/>
          <w:color w:val="0070C0"/>
          <w:sz w:val="20"/>
          <w:szCs w:val="20"/>
        </w:rPr>
        <w:t>art</w:t>
      </w:r>
      <w:r>
        <w:rPr>
          <w:rFonts w:ascii="Arial" w:hAnsi="Arial" w:cs="Arial"/>
          <w:i/>
          <w:color w:val="0070C0"/>
          <w:sz w:val="20"/>
          <w:szCs w:val="20"/>
        </w:rPr>
        <w:t>.</w:t>
      </w:r>
      <w:r w:rsidRPr="005E582C">
        <w:rPr>
          <w:rFonts w:ascii="Arial" w:hAnsi="Arial" w:cs="Arial"/>
          <w:i/>
          <w:color w:val="0070C0"/>
          <w:sz w:val="20"/>
          <w:szCs w:val="20"/>
        </w:rPr>
        <w:t xml:space="preserve"> 30 </w:t>
      </w:r>
      <w:r w:rsidRPr="004123D8">
        <w:rPr>
          <w:rFonts w:ascii="Arial" w:hAnsi="Arial" w:cs="Arial"/>
          <w:i/>
          <w:color w:val="0070C0"/>
          <w:sz w:val="20"/>
          <w:szCs w:val="20"/>
        </w:rPr>
        <w:br/>
      </w:r>
      <w:bookmarkEnd w:id="46"/>
    </w:p>
    <w:p w14:paraId="4B84493D" w14:textId="77777777" w:rsidR="002C6C0B" w:rsidRDefault="002C6C0B" w:rsidP="002C6C0B">
      <w:pPr>
        <w:widowControl w:val="0"/>
        <w:numPr>
          <w:ilvl w:val="0"/>
          <w:numId w:val="1"/>
        </w:numPr>
        <w:tabs>
          <w:tab w:val="left" w:pos="-1440"/>
          <w:tab w:val="left" w:pos="-720"/>
          <w:tab w:val="left" w:pos="283"/>
        </w:tabs>
        <w:rPr>
          <w:rFonts w:ascii="Arial" w:hAnsi="Arial" w:cs="Arial"/>
          <w:sz w:val="20"/>
        </w:rPr>
      </w:pPr>
      <w:r>
        <w:rPr>
          <w:rFonts w:ascii="Arial" w:hAnsi="Arial" w:cs="Arial"/>
          <w:sz w:val="20"/>
        </w:rPr>
        <w:t xml:space="preserve">Bij verandering van academie worden de leerlingengegevens overgedragen naar de nieuwe academie tenzij de leerling/ouders zich hiertegen expliciet verzetten nadat ze op hun verzoek die gegevens hebben ingezien. </w:t>
      </w:r>
    </w:p>
    <w:p w14:paraId="2CFA7F41" w14:textId="77777777" w:rsidR="002C6C0B" w:rsidRPr="00FE53E1" w:rsidRDefault="002C6C0B" w:rsidP="002C6C0B">
      <w:pPr>
        <w:widowControl w:val="0"/>
        <w:tabs>
          <w:tab w:val="left" w:pos="-1440"/>
          <w:tab w:val="left" w:pos="-720"/>
          <w:tab w:val="left" w:pos="283"/>
        </w:tabs>
        <w:ind w:left="1021"/>
        <w:rPr>
          <w:rFonts w:ascii="Arial" w:hAnsi="Arial" w:cs="Arial"/>
          <w:sz w:val="20"/>
        </w:rPr>
      </w:pPr>
      <w:r w:rsidRPr="001D230F">
        <w:rPr>
          <w:rFonts w:ascii="Arial" w:hAnsi="Arial" w:cs="Arial"/>
          <w:i/>
          <w:color w:val="0070C0"/>
          <w:sz w:val="20"/>
          <w:szCs w:val="20"/>
        </w:rPr>
        <w:t>Decreet DKO, art. 5</w:t>
      </w:r>
      <w:r>
        <w:rPr>
          <w:rFonts w:ascii="Arial" w:hAnsi="Arial" w:cs="Arial"/>
          <w:i/>
          <w:color w:val="0070C0"/>
          <w:sz w:val="20"/>
          <w:szCs w:val="20"/>
        </w:rPr>
        <w:t>8, 12° deze vermelding verplicht opnemen.</w:t>
      </w:r>
      <w:r w:rsidRPr="00E51D2C">
        <w:rPr>
          <w:rFonts w:ascii="Arial" w:hAnsi="Arial" w:cs="Arial"/>
          <w:sz w:val="20"/>
        </w:rPr>
        <w:br/>
      </w:r>
    </w:p>
    <w:p w14:paraId="20F0AF24" w14:textId="77777777" w:rsidR="002C6C0B" w:rsidRPr="00E56E2D" w:rsidRDefault="002C6C0B" w:rsidP="002C6C0B">
      <w:pPr>
        <w:widowControl w:val="0"/>
        <w:tabs>
          <w:tab w:val="left" w:pos="-1440"/>
          <w:tab w:val="left" w:pos="-720"/>
          <w:tab w:val="left" w:pos="283"/>
        </w:tabs>
        <w:spacing w:before="240"/>
      </w:pPr>
    </w:p>
    <w:p w14:paraId="4C7BB957"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41822076" w14:textId="77777777" w:rsidR="002C6C0B" w:rsidRPr="00E56E2D" w:rsidRDefault="002C6C0B" w:rsidP="002C6C0B">
      <w:pPr>
        <w:widowControl w:val="0"/>
        <w:tabs>
          <w:tab w:val="left" w:pos="-1440"/>
          <w:tab w:val="left" w:pos="-720"/>
          <w:tab w:val="left" w:pos="283"/>
        </w:tabs>
        <w:rPr>
          <w:rFonts w:ascii="Arial" w:hAnsi="Arial" w:cs="Arial"/>
          <w:sz w:val="20"/>
          <w:szCs w:val="20"/>
        </w:rPr>
      </w:pPr>
      <w:r w:rsidRPr="00E56E2D">
        <w:rPr>
          <w:rFonts w:ascii="Arial" w:hAnsi="Arial" w:cs="Arial"/>
          <w:sz w:val="20"/>
          <w:szCs w:val="20"/>
        </w:rPr>
        <w:t>Door de gemeenteraad gezien en goedgekeurd in zitting van .............................. (en gewijzigd in de zitting(en) van ..................................)</w:t>
      </w:r>
      <w:r>
        <w:rPr>
          <w:rFonts w:ascii="Arial" w:hAnsi="Arial" w:cs="Arial"/>
          <w:sz w:val="20"/>
          <w:szCs w:val="20"/>
        </w:rPr>
        <w:t>.</w:t>
      </w:r>
    </w:p>
    <w:p w14:paraId="38243140" w14:textId="77777777" w:rsidR="002C6C0B" w:rsidRDefault="002C6C0B" w:rsidP="002C6C0B">
      <w:pPr>
        <w:widowControl w:val="0"/>
        <w:tabs>
          <w:tab w:val="left" w:pos="-1440"/>
          <w:tab w:val="left" w:pos="-720"/>
          <w:tab w:val="left" w:pos="283"/>
        </w:tabs>
        <w:rPr>
          <w:rFonts w:ascii="Arial" w:hAnsi="Arial" w:cs="Arial"/>
          <w:sz w:val="20"/>
          <w:szCs w:val="20"/>
        </w:rPr>
      </w:pPr>
    </w:p>
    <w:p w14:paraId="5F822AAE" w14:textId="77777777" w:rsidR="002C6C0B" w:rsidRPr="00E56E2D" w:rsidRDefault="002C6C0B" w:rsidP="002C6C0B">
      <w:pPr>
        <w:widowControl w:val="0"/>
        <w:tabs>
          <w:tab w:val="left" w:pos="-1440"/>
          <w:tab w:val="left" w:pos="-720"/>
          <w:tab w:val="left" w:pos="283"/>
        </w:tabs>
        <w:rPr>
          <w:rFonts w:ascii="Arial" w:hAnsi="Arial" w:cs="Arial"/>
          <w:sz w:val="20"/>
          <w:szCs w:val="20"/>
        </w:rPr>
      </w:pPr>
    </w:p>
    <w:p w14:paraId="1FAC4B86" w14:textId="4070B5FD" w:rsidR="002C6C0B" w:rsidRPr="00F664E6" w:rsidRDefault="00FD1F0A" w:rsidP="002C6C0B">
      <w:pPr>
        <w:widowControl w:val="0"/>
        <w:tabs>
          <w:tab w:val="left" w:pos="-1440"/>
          <w:tab w:val="left" w:pos="-720"/>
          <w:tab w:val="left" w:pos="283"/>
        </w:tabs>
        <w:rPr>
          <w:rFonts w:ascii="Arial" w:hAnsi="Arial" w:cs="Arial"/>
          <w:sz w:val="20"/>
          <w:szCs w:val="20"/>
        </w:rPr>
      </w:pPr>
      <w:r>
        <w:rPr>
          <w:rFonts w:ascii="Arial" w:hAnsi="Arial" w:cs="Arial"/>
          <w:sz w:val="20"/>
          <w:szCs w:val="20"/>
        </w:rPr>
        <w:t>S</w:t>
      </w:r>
      <w:r w:rsidR="002C6C0B" w:rsidRPr="00E56E2D">
        <w:rPr>
          <w:rFonts w:ascii="Arial" w:hAnsi="Arial" w:cs="Arial"/>
          <w:sz w:val="20"/>
          <w:szCs w:val="20"/>
        </w:rPr>
        <w:t>e</w:t>
      </w:r>
      <w:r w:rsidR="002C6C0B">
        <w:rPr>
          <w:rFonts w:ascii="Arial" w:hAnsi="Arial" w:cs="Arial"/>
          <w:sz w:val="20"/>
          <w:szCs w:val="20"/>
        </w:rPr>
        <w:t>cretaris</w:t>
      </w:r>
      <w:r w:rsidR="002C6C0B">
        <w:rPr>
          <w:rFonts w:ascii="Arial" w:hAnsi="Arial" w:cs="Arial"/>
          <w:sz w:val="20"/>
          <w:szCs w:val="20"/>
        </w:rPr>
        <w:tab/>
      </w:r>
      <w:r w:rsidR="002C6C0B">
        <w:rPr>
          <w:rFonts w:ascii="Arial" w:hAnsi="Arial" w:cs="Arial"/>
          <w:sz w:val="20"/>
          <w:szCs w:val="20"/>
        </w:rPr>
        <w:tab/>
      </w:r>
      <w:r w:rsidR="002C6C0B" w:rsidRPr="00E56E2D">
        <w:rPr>
          <w:rFonts w:ascii="Arial" w:hAnsi="Arial" w:cs="Arial"/>
          <w:sz w:val="20"/>
          <w:szCs w:val="20"/>
        </w:rPr>
        <w:tab/>
      </w:r>
      <w:r w:rsidR="002C6C0B">
        <w:rPr>
          <w:rFonts w:ascii="Arial" w:hAnsi="Arial" w:cs="Arial"/>
          <w:sz w:val="20"/>
          <w:szCs w:val="20"/>
        </w:rPr>
        <w:tab/>
      </w:r>
      <w:r w:rsidR="002C6C0B">
        <w:rPr>
          <w:rFonts w:ascii="Arial" w:hAnsi="Arial" w:cs="Arial"/>
          <w:sz w:val="20"/>
          <w:szCs w:val="20"/>
        </w:rPr>
        <w:tab/>
      </w:r>
      <w:r w:rsidR="002C6C0B">
        <w:rPr>
          <w:rFonts w:ascii="Arial" w:hAnsi="Arial" w:cs="Arial"/>
          <w:sz w:val="20"/>
          <w:szCs w:val="20"/>
        </w:rPr>
        <w:tab/>
      </w:r>
      <w:r>
        <w:rPr>
          <w:rFonts w:ascii="Arial" w:hAnsi="Arial" w:cs="Arial"/>
          <w:sz w:val="20"/>
          <w:szCs w:val="20"/>
        </w:rPr>
        <w:tab/>
      </w:r>
      <w:r>
        <w:rPr>
          <w:rFonts w:ascii="Arial" w:hAnsi="Arial" w:cs="Arial"/>
          <w:sz w:val="20"/>
          <w:szCs w:val="20"/>
        </w:rPr>
        <w:tab/>
        <w:t>V</w:t>
      </w:r>
      <w:r w:rsidR="002C6C0B">
        <w:rPr>
          <w:rFonts w:ascii="Arial" w:hAnsi="Arial" w:cs="Arial"/>
          <w:sz w:val="20"/>
          <w:szCs w:val="20"/>
        </w:rPr>
        <w:t>oorzitter</w:t>
      </w:r>
    </w:p>
    <w:bookmarkEnd w:id="1"/>
    <w:bookmarkEnd w:id="2"/>
    <w:bookmarkEnd w:id="3"/>
    <w:p w14:paraId="2FDA2641" w14:textId="77777777" w:rsidR="002C6C0B" w:rsidRDefault="002C6C0B" w:rsidP="002C6C0B">
      <w:pPr>
        <w:widowControl w:val="0"/>
        <w:tabs>
          <w:tab w:val="left" w:pos="-1440"/>
          <w:tab w:val="left" w:pos="-720"/>
        </w:tabs>
        <w:rPr>
          <w:rFonts w:ascii="Arial" w:hAnsi="Arial" w:cs="Arial"/>
          <w:sz w:val="20"/>
          <w:szCs w:val="20"/>
        </w:rPr>
      </w:pPr>
    </w:p>
    <w:p w14:paraId="61F2607C" w14:textId="77777777" w:rsidR="002C6C0B" w:rsidRPr="001D7426" w:rsidRDefault="002C6C0B" w:rsidP="002C6C0B">
      <w:pPr>
        <w:rPr>
          <w:rFonts w:ascii="Arial" w:hAnsi="Arial" w:cs="Arial"/>
          <w:sz w:val="20"/>
          <w:szCs w:val="20"/>
        </w:rPr>
      </w:pPr>
    </w:p>
    <w:p w14:paraId="2A6C6B36" w14:textId="77777777" w:rsidR="002C6C0B" w:rsidRPr="001D7426" w:rsidRDefault="002C6C0B" w:rsidP="002C6C0B">
      <w:pPr>
        <w:rPr>
          <w:rFonts w:ascii="Arial" w:hAnsi="Arial" w:cs="Arial"/>
          <w:sz w:val="20"/>
          <w:szCs w:val="20"/>
        </w:rPr>
      </w:pPr>
    </w:p>
    <w:p w14:paraId="1C59BB41" w14:textId="602A7307" w:rsidR="00FF399C" w:rsidRDefault="00FF399C">
      <w:pPr>
        <w:spacing w:after="160" w:line="259" w:lineRule="auto"/>
        <w:rPr>
          <w:rFonts w:ascii="Arial" w:hAnsi="Arial" w:cs="Arial"/>
          <w:sz w:val="20"/>
          <w:szCs w:val="20"/>
        </w:rPr>
      </w:pPr>
      <w:r>
        <w:rPr>
          <w:rFonts w:ascii="Arial" w:hAnsi="Arial" w:cs="Arial"/>
          <w:sz w:val="20"/>
          <w:szCs w:val="20"/>
        </w:rPr>
        <w:br w:type="page"/>
      </w:r>
    </w:p>
    <w:p w14:paraId="2592AE3F" w14:textId="77777777" w:rsidR="00FF399C" w:rsidRDefault="00FF399C" w:rsidP="00FF399C">
      <w:pPr>
        <w:jc w:val="right"/>
        <w:rPr>
          <w:rFonts w:ascii="Arial" w:hAnsi="Arial" w:cs="Arial"/>
          <w:noProof/>
          <w:sz w:val="32"/>
          <w:szCs w:val="32"/>
        </w:rPr>
      </w:pPr>
    </w:p>
    <w:p w14:paraId="073380A8" w14:textId="77777777" w:rsidR="00FF399C" w:rsidRDefault="00FF399C" w:rsidP="00FF399C">
      <w:pPr>
        <w:jc w:val="right"/>
        <w:rPr>
          <w:rFonts w:ascii="Arial" w:hAnsi="Arial" w:cs="Arial"/>
          <w:noProof/>
          <w:sz w:val="32"/>
          <w:szCs w:val="32"/>
        </w:rPr>
      </w:pPr>
    </w:p>
    <w:p w14:paraId="5DDB515F" w14:textId="77777777" w:rsidR="00FF399C" w:rsidRDefault="00FF399C" w:rsidP="00FF399C">
      <w:pPr>
        <w:jc w:val="right"/>
        <w:rPr>
          <w:rFonts w:ascii="Arial" w:hAnsi="Arial" w:cs="Arial"/>
          <w:noProof/>
          <w:sz w:val="32"/>
          <w:szCs w:val="32"/>
        </w:rPr>
      </w:pPr>
    </w:p>
    <w:p w14:paraId="41CD8706" w14:textId="77777777" w:rsidR="00FF399C" w:rsidRDefault="00FF399C" w:rsidP="00FF399C">
      <w:pPr>
        <w:jc w:val="right"/>
        <w:rPr>
          <w:rFonts w:ascii="Arial" w:hAnsi="Arial" w:cs="Arial"/>
          <w:noProof/>
          <w:sz w:val="32"/>
          <w:szCs w:val="32"/>
        </w:rPr>
      </w:pPr>
    </w:p>
    <w:p w14:paraId="04C1BF09" w14:textId="519E7757" w:rsidR="00FF399C" w:rsidRPr="00C70F6A" w:rsidRDefault="00FF399C" w:rsidP="00FF399C">
      <w:pPr>
        <w:jc w:val="right"/>
        <w:rPr>
          <w:rFonts w:ascii="Arial" w:hAnsi="Arial" w:cs="Arial"/>
          <w:sz w:val="32"/>
          <w:szCs w:val="32"/>
        </w:rPr>
      </w:pPr>
      <w:r>
        <w:rPr>
          <w:rFonts w:ascii="Arial" w:hAnsi="Arial" w:cs="Arial"/>
          <w:noProof/>
          <w:sz w:val="32"/>
          <w:szCs w:val="32"/>
          <w:lang w:val="nl-BE" w:eastAsia="nl-BE"/>
        </w:rPr>
        <w:drawing>
          <wp:anchor distT="0" distB="0" distL="114300" distR="114300" simplePos="0" relativeHeight="251663360" behindDoc="1" locked="0" layoutInCell="1" allowOverlap="1" wp14:anchorId="2642CB6A" wp14:editId="6B8272CD">
            <wp:simplePos x="0" y="0"/>
            <wp:positionH relativeFrom="column">
              <wp:posOffset>-342900</wp:posOffset>
            </wp:positionH>
            <wp:positionV relativeFrom="paragraph">
              <wp:posOffset>-685800</wp:posOffset>
            </wp:positionV>
            <wp:extent cx="2105025" cy="1181100"/>
            <wp:effectExtent l="0" t="0" r="9525" b="0"/>
            <wp:wrapNone/>
            <wp:docPr id="12" name="Afbeelding 12" descr="logo_base_kleu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se_kleur_kle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1181100"/>
                    </a:xfrm>
                    <a:prstGeom prst="rect">
                      <a:avLst/>
                    </a:prstGeom>
                    <a:noFill/>
                  </pic:spPr>
                </pic:pic>
              </a:graphicData>
            </a:graphic>
            <wp14:sizeRelH relativeFrom="page">
              <wp14:pctWidth>0</wp14:pctWidth>
            </wp14:sizeRelH>
            <wp14:sizeRelV relativeFrom="page">
              <wp14:pctHeight>0</wp14:pctHeight>
            </wp14:sizeRelV>
          </wp:anchor>
        </w:drawing>
      </w:r>
      <w:r w:rsidR="00442087">
        <w:rPr>
          <w:rFonts w:ascii="Arial" w:hAnsi="Arial" w:cs="Arial"/>
          <w:noProof/>
          <w:sz w:val="32"/>
          <w:szCs w:val="32"/>
          <w:lang w:val="nl-BE" w:eastAsia="nl-BE"/>
        </w:rPr>
        <w:t>april</w:t>
      </w:r>
      <w:r>
        <w:rPr>
          <w:rFonts w:ascii="Arial" w:hAnsi="Arial" w:cs="Arial"/>
          <w:sz w:val="32"/>
          <w:szCs w:val="32"/>
        </w:rPr>
        <w:t xml:space="preserve"> 201</w:t>
      </w:r>
      <w:r w:rsidR="00442087">
        <w:rPr>
          <w:rFonts w:ascii="Arial" w:hAnsi="Arial" w:cs="Arial"/>
          <w:sz w:val="32"/>
          <w:szCs w:val="32"/>
        </w:rPr>
        <w:t>8</w:t>
      </w:r>
    </w:p>
    <w:p w14:paraId="17CA652F" w14:textId="23845D7C" w:rsidR="00FF399C" w:rsidRPr="0069312B" w:rsidRDefault="00FF399C" w:rsidP="00FF399C">
      <w:pPr>
        <w:jc w:val="right"/>
        <w:rPr>
          <w:rFonts w:ascii="Arial" w:hAnsi="Arial" w:cs="Arial"/>
          <w:smallCaps/>
          <w:sz w:val="20"/>
          <w:szCs w:val="20"/>
        </w:rPr>
      </w:pPr>
      <w:r>
        <w:rPr>
          <w:rFonts w:ascii="Arial" w:hAnsi="Arial" w:cs="Arial"/>
          <w:sz w:val="20"/>
          <w:szCs w:val="20"/>
        </w:rPr>
        <w:t>jur</w:t>
      </w:r>
      <w:r w:rsidR="00442087">
        <w:rPr>
          <w:rFonts w:ascii="Arial" w:hAnsi="Arial" w:cs="Arial"/>
          <w:sz w:val="20"/>
          <w:szCs w:val="20"/>
        </w:rPr>
        <w:t>.dko</w:t>
      </w:r>
      <w:r w:rsidR="00F91AC2">
        <w:rPr>
          <w:rFonts w:ascii="Arial" w:hAnsi="Arial" w:cs="Arial"/>
          <w:sz w:val="20"/>
          <w:szCs w:val="20"/>
        </w:rPr>
        <w:t>@ovsg.be</w:t>
      </w:r>
    </w:p>
    <w:p w14:paraId="4A98764B" w14:textId="77777777" w:rsidR="00FF399C" w:rsidRPr="00FF4B56" w:rsidRDefault="00FF399C" w:rsidP="00FF399C">
      <w:pPr>
        <w:rPr>
          <w:rFonts w:ascii="Arial" w:hAnsi="Arial" w:cs="Arial"/>
          <w:sz w:val="20"/>
          <w:szCs w:val="20"/>
        </w:rPr>
      </w:pPr>
    </w:p>
    <w:p w14:paraId="55FEFA41" w14:textId="63AA0C8C" w:rsidR="00FF399C" w:rsidRDefault="00FF399C" w:rsidP="00FF399C">
      <w:pPr>
        <w:shd w:val="clear" w:color="auto" w:fill="00AABE"/>
        <w:jc w:val="center"/>
        <w:rPr>
          <w:rFonts w:ascii="Arial" w:hAnsi="Arial" w:cs="Arial"/>
          <w:b/>
          <w:sz w:val="32"/>
          <w:szCs w:val="32"/>
        </w:rPr>
      </w:pPr>
      <w:r>
        <w:rPr>
          <w:rFonts w:ascii="Arial" w:hAnsi="Arial" w:cs="Arial"/>
          <w:b/>
          <w:sz w:val="32"/>
          <w:szCs w:val="32"/>
        </w:rPr>
        <w:t xml:space="preserve">Model </w:t>
      </w:r>
      <w:r w:rsidR="00DE0C8E">
        <w:rPr>
          <w:rFonts w:ascii="Arial" w:hAnsi="Arial" w:cs="Arial"/>
          <w:b/>
          <w:sz w:val="32"/>
          <w:szCs w:val="32"/>
        </w:rPr>
        <w:t>g</w:t>
      </w:r>
      <w:r>
        <w:rPr>
          <w:rFonts w:ascii="Arial" w:hAnsi="Arial" w:cs="Arial"/>
          <w:b/>
          <w:sz w:val="32"/>
          <w:szCs w:val="32"/>
        </w:rPr>
        <w:t xml:space="preserve">emeenteraadsbesluit </w:t>
      </w:r>
    </w:p>
    <w:p w14:paraId="31D375BE" w14:textId="3C8BD3FF" w:rsidR="00FF399C" w:rsidRPr="00FF4B56" w:rsidRDefault="003A0527" w:rsidP="00FF399C">
      <w:pPr>
        <w:shd w:val="clear" w:color="auto" w:fill="00AABE"/>
        <w:jc w:val="center"/>
        <w:rPr>
          <w:rFonts w:ascii="Arial" w:hAnsi="Arial" w:cs="Arial"/>
          <w:b/>
          <w:sz w:val="32"/>
          <w:szCs w:val="32"/>
        </w:rPr>
      </w:pPr>
      <w:r>
        <w:rPr>
          <w:rFonts w:ascii="Arial" w:hAnsi="Arial" w:cs="Arial"/>
          <w:b/>
          <w:sz w:val="32"/>
          <w:szCs w:val="32"/>
        </w:rPr>
        <w:t>Academiereglement</w:t>
      </w:r>
    </w:p>
    <w:p w14:paraId="1858C39B" w14:textId="76E0FAFA" w:rsidR="00FF399C" w:rsidRDefault="00FF399C" w:rsidP="00FF399C">
      <w:pPr>
        <w:rPr>
          <w:rFonts w:ascii="Arial" w:hAnsi="Arial" w:cs="Arial"/>
          <w:sz w:val="20"/>
          <w:szCs w:val="20"/>
        </w:rPr>
      </w:pPr>
    </w:p>
    <w:p w14:paraId="2054D306" w14:textId="77777777" w:rsidR="00FF399C" w:rsidRDefault="00FF399C" w:rsidP="00FF399C"/>
    <w:p w14:paraId="71304C1E" w14:textId="77777777" w:rsidR="00FF399C" w:rsidRDefault="00FF399C" w:rsidP="00FF399C">
      <w:pPr>
        <w:pStyle w:val="Body"/>
        <w:ind w:left="0"/>
      </w:pPr>
      <w:r>
        <w:t>De GEMEENTERAAD,</w:t>
      </w:r>
    </w:p>
    <w:p w14:paraId="64E50AEA" w14:textId="77777777" w:rsidR="00FF399C" w:rsidRDefault="00FF399C" w:rsidP="00FF399C">
      <w:pPr>
        <w:pStyle w:val="Body"/>
        <w:ind w:left="0"/>
        <w:rPr>
          <w:rFonts w:cs="Arial"/>
        </w:rPr>
      </w:pPr>
      <w:r w:rsidRPr="00B76309">
        <w:rPr>
          <w:rFonts w:cs="Arial"/>
        </w:rPr>
        <w:t>Vergadering van</w:t>
      </w:r>
    </w:p>
    <w:p w14:paraId="41E0A220" w14:textId="77777777" w:rsidR="00FF399C" w:rsidRDefault="00FF399C" w:rsidP="00FF399C">
      <w:pPr>
        <w:pStyle w:val="Body"/>
        <w:ind w:left="0"/>
      </w:pPr>
    </w:p>
    <w:p w14:paraId="61B88DC6" w14:textId="77777777" w:rsidR="00FF399C" w:rsidRDefault="00FF399C" w:rsidP="000E29CF">
      <w:pPr>
        <w:pStyle w:val="Body"/>
        <w:tabs>
          <w:tab w:val="left" w:pos="-284"/>
        </w:tabs>
        <w:ind w:left="0"/>
        <w:rPr>
          <w:b/>
        </w:rPr>
      </w:pPr>
      <w:r w:rsidRPr="00ED6E17">
        <w:rPr>
          <w:b/>
        </w:rPr>
        <w:t>Bevoegdheid</w:t>
      </w:r>
    </w:p>
    <w:p w14:paraId="0023D135" w14:textId="77777777" w:rsidR="00FF399C" w:rsidRPr="00231320" w:rsidRDefault="00FF399C" w:rsidP="000E29CF">
      <w:pPr>
        <w:pStyle w:val="Body"/>
        <w:tabs>
          <w:tab w:val="left" w:pos="284"/>
        </w:tabs>
        <w:ind w:left="-540"/>
        <w:rPr>
          <w:highlight w:val="lightGray"/>
        </w:rPr>
      </w:pPr>
      <w:r>
        <w:rPr>
          <w:b/>
        </w:rPr>
        <w:tab/>
      </w:r>
      <w:r w:rsidRPr="00231320">
        <w:rPr>
          <w:highlight w:val="lightGray"/>
        </w:rPr>
        <w:t>Gelet op het gemeentedecreet van 15 juli 2005, artikelen 42 en 43;</w:t>
      </w:r>
    </w:p>
    <w:p w14:paraId="791D7D6C" w14:textId="77777777" w:rsidR="00FF399C" w:rsidRPr="002B4A9A" w:rsidRDefault="00FF399C" w:rsidP="000E29CF">
      <w:pPr>
        <w:pStyle w:val="Body"/>
        <w:tabs>
          <w:tab w:val="left" w:pos="284"/>
        </w:tabs>
        <w:ind w:left="-540"/>
      </w:pPr>
      <w:r w:rsidRPr="00153230">
        <w:tab/>
      </w:r>
      <w:r w:rsidRPr="00231320">
        <w:rPr>
          <w:highlight w:val="lightGray"/>
        </w:rPr>
        <w:t>Gelet op de nieuwe gemeentewet van 24 juni 1988, artikel 104 en119;</w:t>
      </w:r>
    </w:p>
    <w:p w14:paraId="7B6187A7" w14:textId="77777777" w:rsidR="00FF399C" w:rsidRDefault="00FF399C" w:rsidP="00FF399C">
      <w:pPr>
        <w:pStyle w:val="Body"/>
        <w:ind w:left="0"/>
      </w:pPr>
    </w:p>
    <w:p w14:paraId="679DFDCA" w14:textId="77777777" w:rsidR="00FF399C" w:rsidRDefault="00FF399C" w:rsidP="000E29CF">
      <w:pPr>
        <w:pStyle w:val="Body"/>
        <w:ind w:left="0"/>
        <w:rPr>
          <w:b/>
        </w:rPr>
      </w:pPr>
      <w:r w:rsidRPr="00ED6E17">
        <w:rPr>
          <w:b/>
        </w:rPr>
        <w:t>Juridische grondslag</w:t>
      </w:r>
    </w:p>
    <w:p w14:paraId="331E0C6B" w14:textId="6CC85EE2" w:rsidR="00FF399C" w:rsidRDefault="00FF399C" w:rsidP="000E29CF">
      <w:pPr>
        <w:pStyle w:val="Body"/>
        <w:ind w:left="284"/>
        <w:rPr>
          <w:rFonts w:cs="Arial"/>
        </w:rPr>
      </w:pPr>
      <w:r>
        <w:rPr>
          <w:rFonts w:cs="Arial"/>
        </w:rPr>
        <w:t>Gelet op het d</w:t>
      </w:r>
      <w:r w:rsidRPr="00B76309">
        <w:rPr>
          <w:rFonts w:cs="Arial"/>
        </w:rPr>
        <w:t xml:space="preserve">ecreet </w:t>
      </w:r>
      <w:r w:rsidR="00770947">
        <w:rPr>
          <w:rFonts w:cs="Arial"/>
        </w:rPr>
        <w:t>van</w:t>
      </w:r>
      <w:r w:rsidR="001F27D1">
        <w:rPr>
          <w:rFonts w:cs="Arial"/>
        </w:rPr>
        <w:t xml:space="preserve"> </w:t>
      </w:r>
      <w:r w:rsidR="00A312D3" w:rsidRPr="0005149C">
        <w:rPr>
          <w:rFonts w:cs="Arial"/>
          <w:color w:val="FF0000"/>
        </w:rPr>
        <w:t xml:space="preserve">9 maart 2018 </w:t>
      </w:r>
      <w:r w:rsidR="00C57163">
        <w:rPr>
          <w:rFonts w:cs="Arial"/>
        </w:rPr>
        <w:t>betreffende het deeltijds kunstonderwijs, artikel</w:t>
      </w:r>
      <w:r w:rsidR="00E87DBD">
        <w:rPr>
          <w:rFonts w:cs="Arial"/>
        </w:rPr>
        <w:t>s</w:t>
      </w:r>
      <w:r w:rsidR="00C57163">
        <w:rPr>
          <w:rFonts w:cs="Arial"/>
        </w:rPr>
        <w:t xml:space="preserve"> </w:t>
      </w:r>
      <w:r w:rsidR="00E87DBD">
        <w:rPr>
          <w:rFonts w:cs="Arial"/>
        </w:rPr>
        <w:t xml:space="preserve">3, 38, </w:t>
      </w:r>
      <w:r w:rsidR="00C57163">
        <w:rPr>
          <w:rFonts w:cs="Arial"/>
        </w:rPr>
        <w:t>58</w:t>
      </w:r>
      <w:r w:rsidR="00E87DBD">
        <w:rPr>
          <w:rFonts w:cs="Arial"/>
        </w:rPr>
        <w:t xml:space="preserve"> en 60</w:t>
      </w:r>
      <w:r w:rsidRPr="00B76309">
        <w:rPr>
          <w:rFonts w:cs="Arial"/>
        </w:rPr>
        <w:t>;</w:t>
      </w:r>
    </w:p>
    <w:p w14:paraId="6B99D4EF" w14:textId="1D44C080" w:rsidR="00B43A5B" w:rsidRPr="00235372" w:rsidRDefault="00B43A5B" w:rsidP="000E29CF">
      <w:pPr>
        <w:pStyle w:val="Body"/>
        <w:ind w:left="284"/>
        <w:rPr>
          <w:rFonts w:cs="Arial"/>
        </w:rPr>
      </w:pPr>
      <w:r>
        <w:rPr>
          <w:rFonts w:cs="Arial"/>
        </w:rPr>
        <w:t xml:space="preserve">Gelet op het schoolreglement deeltijds kunstonderwijs, zoals goedgekeurd </w:t>
      </w:r>
      <w:r w:rsidR="00C459B1">
        <w:rPr>
          <w:rFonts w:cs="Arial"/>
        </w:rPr>
        <w:t xml:space="preserve">door de gemeenteraad in zitting van </w:t>
      </w:r>
      <w:r w:rsidR="00C459B1" w:rsidRPr="00B20B5E">
        <w:rPr>
          <w:rFonts w:cs="Arial"/>
          <w:i/>
          <w:iCs/>
          <w:highlight w:val="lightGray"/>
        </w:rPr>
        <w:t>datum</w:t>
      </w:r>
      <w:r w:rsidR="00C459B1">
        <w:rPr>
          <w:rFonts w:cs="Arial"/>
          <w:i/>
          <w:iCs/>
          <w:highlight w:val="lightGray"/>
        </w:rPr>
        <w:t>.</w:t>
      </w:r>
    </w:p>
    <w:p w14:paraId="2450109D" w14:textId="77777777" w:rsidR="00FF399C" w:rsidRDefault="00FF399C" w:rsidP="00FF399C">
      <w:pPr>
        <w:pStyle w:val="Body"/>
        <w:ind w:left="0"/>
      </w:pPr>
    </w:p>
    <w:p w14:paraId="2E9A0E55" w14:textId="77777777" w:rsidR="00FF399C" w:rsidRPr="00885600" w:rsidRDefault="00FF399C" w:rsidP="000E29CF">
      <w:pPr>
        <w:ind w:left="284" w:hanging="284"/>
        <w:rPr>
          <w:rFonts w:ascii="Arial" w:hAnsi="Arial" w:cs="Arial"/>
          <w:b/>
          <w:spacing w:val="-3"/>
          <w:sz w:val="20"/>
          <w:szCs w:val="20"/>
        </w:rPr>
      </w:pPr>
      <w:r w:rsidRPr="00885600">
        <w:rPr>
          <w:rFonts w:ascii="Arial" w:hAnsi="Arial" w:cs="Arial"/>
          <w:b/>
          <w:spacing w:val="-3"/>
          <w:sz w:val="20"/>
          <w:szCs w:val="20"/>
        </w:rPr>
        <w:t>Verzoek</w:t>
      </w:r>
      <w:bookmarkStart w:id="47" w:name="_GoBack"/>
      <w:bookmarkEnd w:id="47"/>
    </w:p>
    <w:p w14:paraId="6724AEAA" w14:textId="77777777" w:rsidR="00FF399C" w:rsidRDefault="00FF399C" w:rsidP="00FF399C">
      <w:pPr>
        <w:rPr>
          <w:rFonts w:ascii="Arial" w:hAnsi="Arial" w:cs="Arial"/>
          <w:spacing w:val="-3"/>
          <w:sz w:val="20"/>
          <w:szCs w:val="20"/>
        </w:rPr>
      </w:pPr>
    </w:p>
    <w:p w14:paraId="0D92C281" w14:textId="546035F9" w:rsidR="00FF399C" w:rsidRPr="007031F8" w:rsidRDefault="00FF399C" w:rsidP="007031F8">
      <w:pPr>
        <w:rPr>
          <w:rFonts w:ascii="Arial" w:hAnsi="Arial" w:cs="Arial"/>
          <w:b/>
          <w:spacing w:val="-3"/>
          <w:sz w:val="20"/>
          <w:szCs w:val="20"/>
        </w:rPr>
      </w:pPr>
      <w:r w:rsidRPr="00885600">
        <w:rPr>
          <w:rFonts w:ascii="Arial" w:hAnsi="Arial" w:cs="Arial"/>
          <w:b/>
          <w:spacing w:val="-3"/>
          <w:sz w:val="20"/>
          <w:szCs w:val="20"/>
        </w:rPr>
        <w:t>Verplichte adviezen/akkoorden/machtigingen</w:t>
      </w:r>
    </w:p>
    <w:p w14:paraId="523C8077" w14:textId="77777777" w:rsidR="00FF399C" w:rsidRDefault="00FF399C" w:rsidP="00FF399C">
      <w:pPr>
        <w:rPr>
          <w:rFonts w:ascii="Arial" w:hAnsi="Arial" w:cs="Arial"/>
          <w:spacing w:val="-3"/>
          <w:sz w:val="20"/>
          <w:szCs w:val="20"/>
        </w:rPr>
      </w:pPr>
    </w:p>
    <w:p w14:paraId="76193882" w14:textId="77777777" w:rsidR="00FF399C" w:rsidRDefault="00FF399C" w:rsidP="000E29CF">
      <w:pPr>
        <w:pStyle w:val="Body"/>
        <w:ind w:left="-567" w:firstLine="567"/>
        <w:rPr>
          <w:rFonts w:cs="Arial"/>
          <w:b/>
          <w:spacing w:val="-3"/>
        </w:rPr>
      </w:pPr>
      <w:r w:rsidRPr="00ED6E17">
        <w:rPr>
          <w:rFonts w:cs="Arial"/>
          <w:b/>
          <w:spacing w:val="-3"/>
        </w:rPr>
        <w:t>Considerans</w:t>
      </w:r>
    </w:p>
    <w:p w14:paraId="4099C6EB" w14:textId="578FEE2E" w:rsidR="00FF399C" w:rsidRDefault="00FF399C" w:rsidP="000E29CF">
      <w:pPr>
        <w:pStyle w:val="Body"/>
        <w:ind w:left="284"/>
        <w:rPr>
          <w:rFonts w:cs="Arial"/>
          <w:spacing w:val="-3"/>
        </w:rPr>
      </w:pPr>
      <w:r>
        <w:rPr>
          <w:rFonts w:cs="Arial"/>
          <w:spacing w:val="-3"/>
        </w:rPr>
        <w:t xml:space="preserve">Overwegende dat het </w:t>
      </w:r>
      <w:r w:rsidR="00756AA9">
        <w:rPr>
          <w:rFonts w:cs="Arial"/>
          <w:spacing w:val="-3"/>
        </w:rPr>
        <w:t>decreet betreffende het deeltijds kunstonderwijs</w:t>
      </w:r>
      <w:r w:rsidR="00E87DBD">
        <w:rPr>
          <w:rFonts w:cs="Arial"/>
          <w:spacing w:val="-3"/>
        </w:rPr>
        <w:t xml:space="preserve"> </w:t>
      </w:r>
      <w:r w:rsidR="00846EC2">
        <w:rPr>
          <w:rFonts w:cs="Arial"/>
          <w:spacing w:val="-3"/>
        </w:rPr>
        <w:t xml:space="preserve">een </w:t>
      </w:r>
      <w:r w:rsidR="004F67D1">
        <w:rPr>
          <w:rFonts w:cs="Arial"/>
          <w:spacing w:val="-3"/>
        </w:rPr>
        <w:t>academie</w:t>
      </w:r>
      <w:r w:rsidRPr="00235372">
        <w:rPr>
          <w:rFonts w:cs="Arial"/>
          <w:spacing w:val="-3"/>
        </w:rPr>
        <w:t xml:space="preserve">reglement </w:t>
      </w:r>
      <w:r>
        <w:rPr>
          <w:rFonts w:cs="Arial"/>
          <w:spacing w:val="-3"/>
        </w:rPr>
        <w:t>verplicht stel</w:t>
      </w:r>
      <w:r w:rsidR="004F67D1">
        <w:rPr>
          <w:rFonts w:cs="Arial"/>
          <w:spacing w:val="-3"/>
        </w:rPr>
        <w:t>t</w:t>
      </w:r>
      <w:r w:rsidR="00846EC2">
        <w:rPr>
          <w:rFonts w:cs="Arial"/>
          <w:spacing w:val="-3"/>
        </w:rPr>
        <w:t xml:space="preserve"> voor elke academie</w:t>
      </w:r>
      <w:r>
        <w:rPr>
          <w:rFonts w:cs="Arial"/>
          <w:spacing w:val="-3"/>
        </w:rPr>
        <w:t>;</w:t>
      </w:r>
    </w:p>
    <w:p w14:paraId="5E430105" w14:textId="33C24C23" w:rsidR="00B52C39" w:rsidRDefault="00FF399C" w:rsidP="000E29CF">
      <w:pPr>
        <w:pStyle w:val="Body"/>
        <w:ind w:left="284"/>
        <w:rPr>
          <w:rFonts w:cs="Arial"/>
          <w:spacing w:val="-3"/>
        </w:rPr>
      </w:pPr>
      <w:r>
        <w:rPr>
          <w:rFonts w:cs="Arial"/>
          <w:spacing w:val="-3"/>
        </w:rPr>
        <w:t xml:space="preserve">Overwegende dat het </w:t>
      </w:r>
      <w:r w:rsidR="004F67D1">
        <w:rPr>
          <w:rFonts w:cs="Arial"/>
          <w:spacing w:val="-3"/>
        </w:rPr>
        <w:t>academie</w:t>
      </w:r>
      <w:r>
        <w:rPr>
          <w:rFonts w:cs="Arial"/>
          <w:spacing w:val="-3"/>
        </w:rPr>
        <w:t xml:space="preserve">reglement de betrekkingen tussen het schoolbestuur en </w:t>
      </w:r>
      <w:r w:rsidR="0006539C">
        <w:rPr>
          <w:rFonts w:cs="Arial"/>
          <w:spacing w:val="-3"/>
        </w:rPr>
        <w:t xml:space="preserve">de leerlingen en </w:t>
      </w:r>
      <w:r>
        <w:rPr>
          <w:rFonts w:cs="Arial"/>
          <w:spacing w:val="-3"/>
        </w:rPr>
        <w:t>de</w:t>
      </w:r>
      <w:r w:rsidR="0006539C">
        <w:rPr>
          <w:rFonts w:cs="Arial"/>
          <w:spacing w:val="-3"/>
        </w:rPr>
        <w:t xml:space="preserve">sgevallend de personen </w:t>
      </w:r>
      <w:r w:rsidR="00B52C39">
        <w:t>die het ouderlijk gezag uitoefenen of in rechte of in feite de minderjarige leerling onder hun bewaring hebben</w:t>
      </w:r>
      <w:r w:rsidR="0006539C">
        <w:t>, regelt;</w:t>
      </w:r>
    </w:p>
    <w:p w14:paraId="14D6B081" w14:textId="45B750C8" w:rsidR="00FF399C" w:rsidRDefault="00FF399C" w:rsidP="000E29CF">
      <w:pPr>
        <w:pStyle w:val="Body"/>
        <w:ind w:left="284"/>
        <w:rPr>
          <w:rFonts w:cs="Arial"/>
          <w:spacing w:val="-3"/>
        </w:rPr>
      </w:pPr>
      <w:r>
        <w:rPr>
          <w:rFonts w:cs="Arial"/>
          <w:spacing w:val="-3"/>
        </w:rPr>
        <w:t xml:space="preserve">Overwegende dat het </w:t>
      </w:r>
      <w:r w:rsidR="00DF6A35">
        <w:rPr>
          <w:rFonts w:cs="Arial"/>
          <w:spacing w:val="-3"/>
        </w:rPr>
        <w:t>academie</w:t>
      </w:r>
      <w:r>
        <w:rPr>
          <w:rFonts w:cs="Arial"/>
          <w:spacing w:val="-3"/>
        </w:rPr>
        <w:t xml:space="preserve">reglement </w:t>
      </w:r>
      <w:r w:rsidR="00662C41">
        <w:rPr>
          <w:rFonts w:cs="Arial"/>
          <w:spacing w:val="-3"/>
        </w:rPr>
        <w:t>een aantal verplichte elementen moet bevatten zoals bepaald in artikel 58 van het decreet betreffende het deeltijds kunstonderwijs</w:t>
      </w:r>
      <w:r>
        <w:rPr>
          <w:rFonts w:cs="Arial"/>
          <w:spacing w:val="-3"/>
        </w:rPr>
        <w:t>;</w:t>
      </w:r>
    </w:p>
    <w:p w14:paraId="63CEAEE1" w14:textId="395FDFBF" w:rsidR="00FF399C" w:rsidRDefault="00FF399C" w:rsidP="000E29CF">
      <w:pPr>
        <w:ind w:left="284"/>
        <w:rPr>
          <w:rFonts w:ascii="Arial" w:hAnsi="Arial" w:cs="Arial"/>
          <w:spacing w:val="-3"/>
          <w:sz w:val="20"/>
          <w:szCs w:val="20"/>
        </w:rPr>
      </w:pPr>
      <w:r w:rsidRPr="002B4A9A">
        <w:rPr>
          <w:rFonts w:ascii="Arial" w:hAnsi="Arial" w:cs="Arial"/>
          <w:spacing w:val="-3"/>
          <w:sz w:val="20"/>
          <w:szCs w:val="20"/>
        </w:rPr>
        <w:t>Overwegende dat het</w:t>
      </w:r>
      <w:r>
        <w:rPr>
          <w:rFonts w:ascii="Arial" w:hAnsi="Arial" w:cs="Arial"/>
          <w:spacing w:val="-3"/>
          <w:sz w:val="20"/>
          <w:szCs w:val="20"/>
        </w:rPr>
        <w:t xml:space="preserve"> huidig</w:t>
      </w:r>
      <w:r w:rsidRPr="002B4A9A">
        <w:rPr>
          <w:rFonts w:ascii="Arial" w:hAnsi="Arial" w:cs="Arial"/>
          <w:spacing w:val="-3"/>
          <w:sz w:val="20"/>
          <w:szCs w:val="20"/>
        </w:rPr>
        <w:t xml:space="preserve"> schoolreglement </w:t>
      </w:r>
      <w:r w:rsidR="00846EC2">
        <w:rPr>
          <w:rFonts w:ascii="Arial" w:hAnsi="Arial" w:cs="Arial"/>
          <w:spacing w:val="-3"/>
          <w:sz w:val="20"/>
          <w:szCs w:val="20"/>
        </w:rPr>
        <w:t xml:space="preserve">deeltijds kunstonderwijs </w:t>
      </w:r>
      <w:r w:rsidRPr="00D3308B">
        <w:rPr>
          <w:rFonts w:ascii="Arial" w:hAnsi="Arial" w:cs="Arial"/>
          <w:spacing w:val="-3"/>
          <w:sz w:val="20"/>
          <w:szCs w:val="20"/>
        </w:rPr>
        <w:t xml:space="preserve">goedgekeurd op </w:t>
      </w:r>
      <w:r w:rsidRPr="00B20B5E">
        <w:rPr>
          <w:rFonts w:ascii="Arial" w:hAnsi="Arial" w:cs="Arial"/>
          <w:spacing w:val="-3"/>
          <w:sz w:val="20"/>
          <w:szCs w:val="20"/>
          <w:highlight w:val="lightGray"/>
        </w:rPr>
        <w:t xml:space="preserve">datum </w:t>
      </w:r>
      <w:r w:rsidRPr="00B20B5E">
        <w:rPr>
          <w:rFonts w:ascii="Arial" w:hAnsi="Arial" w:cs="Arial"/>
          <w:color w:val="4F81BD"/>
          <w:spacing w:val="-3"/>
          <w:sz w:val="20"/>
          <w:szCs w:val="20"/>
          <w:highlight w:val="lightGray"/>
        </w:rPr>
        <w:t>…</w:t>
      </w:r>
      <w:r w:rsidRPr="00B20B5E">
        <w:rPr>
          <w:rFonts w:ascii="Arial" w:hAnsi="Arial" w:cs="Arial"/>
          <w:color w:val="4F81BD"/>
          <w:spacing w:val="-3"/>
          <w:sz w:val="20"/>
          <w:szCs w:val="20"/>
        </w:rPr>
        <w:t xml:space="preserve"> </w:t>
      </w:r>
      <w:r w:rsidR="00AA3701">
        <w:rPr>
          <w:rFonts w:ascii="Arial" w:hAnsi="Arial" w:cs="Arial"/>
          <w:spacing w:val="-3"/>
          <w:sz w:val="20"/>
          <w:szCs w:val="20"/>
        </w:rPr>
        <w:t xml:space="preserve">niet voldoet </w:t>
      </w:r>
      <w:r w:rsidR="00DA3D9A">
        <w:rPr>
          <w:rFonts w:ascii="Arial" w:hAnsi="Arial" w:cs="Arial"/>
          <w:spacing w:val="-3"/>
          <w:sz w:val="20"/>
          <w:szCs w:val="20"/>
        </w:rPr>
        <w:t>aan de bepalingen van het decreet betreffende het deeltijds kunstonderwijs</w:t>
      </w:r>
      <w:r w:rsidRPr="00D3308B">
        <w:rPr>
          <w:rFonts w:ascii="Arial" w:hAnsi="Arial" w:cs="Arial"/>
          <w:spacing w:val="-3"/>
          <w:sz w:val="20"/>
          <w:szCs w:val="20"/>
        </w:rPr>
        <w:t>;</w:t>
      </w:r>
    </w:p>
    <w:p w14:paraId="0B17D478" w14:textId="347212B2" w:rsidR="00FF399C" w:rsidRPr="005773A9" w:rsidRDefault="00910090" w:rsidP="000E29CF">
      <w:pPr>
        <w:ind w:left="284"/>
        <w:rPr>
          <w:rFonts w:ascii="Arial" w:hAnsi="Arial" w:cs="Arial"/>
          <w:spacing w:val="-3"/>
          <w:sz w:val="20"/>
          <w:szCs w:val="20"/>
        </w:rPr>
      </w:pPr>
      <w:r>
        <w:rPr>
          <w:rFonts w:ascii="Arial" w:hAnsi="Arial" w:cs="Arial"/>
          <w:spacing w:val="-3"/>
          <w:sz w:val="20"/>
          <w:szCs w:val="20"/>
        </w:rPr>
        <w:t xml:space="preserve">Overwegende dat het voorliggende academiereglement is gebaseerd op het model van academiereglement </w:t>
      </w:r>
      <w:r w:rsidR="00FF399C" w:rsidRPr="005773A9">
        <w:rPr>
          <w:rFonts w:ascii="Arial" w:hAnsi="Arial" w:cs="Arial"/>
          <w:spacing w:val="-3"/>
          <w:sz w:val="20"/>
          <w:szCs w:val="20"/>
        </w:rPr>
        <w:t xml:space="preserve">van </w:t>
      </w:r>
      <w:r w:rsidR="00E64041">
        <w:rPr>
          <w:rFonts w:ascii="Arial" w:hAnsi="Arial" w:cs="Arial"/>
          <w:spacing w:val="-3"/>
          <w:sz w:val="20"/>
          <w:szCs w:val="20"/>
        </w:rPr>
        <w:t xml:space="preserve">de </w:t>
      </w:r>
      <w:r w:rsidR="00FF399C" w:rsidRPr="005773A9">
        <w:rPr>
          <w:rFonts w:ascii="Arial" w:hAnsi="Arial" w:cs="Arial"/>
          <w:spacing w:val="-3"/>
          <w:sz w:val="20"/>
          <w:szCs w:val="20"/>
        </w:rPr>
        <w:t>Onderwijs</w:t>
      </w:r>
      <w:r w:rsidR="00E64041">
        <w:rPr>
          <w:rFonts w:ascii="Arial" w:hAnsi="Arial" w:cs="Arial"/>
          <w:spacing w:val="-3"/>
          <w:sz w:val="20"/>
          <w:szCs w:val="20"/>
        </w:rPr>
        <w:t xml:space="preserve">koepel </w:t>
      </w:r>
      <w:r w:rsidR="00FF399C" w:rsidRPr="005773A9">
        <w:rPr>
          <w:rFonts w:ascii="Arial" w:hAnsi="Arial" w:cs="Arial"/>
          <w:spacing w:val="-3"/>
          <w:sz w:val="20"/>
          <w:szCs w:val="20"/>
        </w:rPr>
        <w:t>van Steden en Gemeenten;</w:t>
      </w:r>
    </w:p>
    <w:p w14:paraId="47D1A45E" w14:textId="77777777" w:rsidR="00FF399C" w:rsidRPr="00025883" w:rsidRDefault="00FF399C" w:rsidP="00FF399C">
      <w:pPr>
        <w:tabs>
          <w:tab w:val="left" w:pos="-1440"/>
          <w:tab w:val="left" w:pos="-720"/>
        </w:tabs>
        <w:rPr>
          <w:rFonts w:ascii="Arial" w:hAnsi="Arial"/>
          <w:sz w:val="20"/>
          <w:szCs w:val="20"/>
        </w:rPr>
      </w:pPr>
    </w:p>
    <w:p w14:paraId="509B7DFE" w14:textId="77777777" w:rsidR="00FF399C" w:rsidRDefault="00FF399C" w:rsidP="000E29CF">
      <w:pPr>
        <w:tabs>
          <w:tab w:val="left" w:pos="-1440"/>
          <w:tab w:val="left" w:pos="-720"/>
        </w:tabs>
        <w:ind w:left="-540" w:firstLine="540"/>
        <w:rPr>
          <w:rFonts w:ascii="Arial" w:hAnsi="Arial"/>
          <w:b/>
          <w:sz w:val="20"/>
          <w:szCs w:val="20"/>
        </w:rPr>
      </w:pPr>
      <w:r>
        <w:rPr>
          <w:rFonts w:ascii="Arial" w:hAnsi="Arial"/>
          <w:b/>
          <w:sz w:val="20"/>
          <w:szCs w:val="20"/>
        </w:rPr>
        <w:t>Bijlage</w:t>
      </w:r>
      <w:r>
        <w:rPr>
          <w:rFonts w:ascii="Arial" w:hAnsi="Arial"/>
          <w:b/>
          <w:sz w:val="20"/>
          <w:szCs w:val="20"/>
        </w:rPr>
        <w:br/>
      </w:r>
    </w:p>
    <w:p w14:paraId="783D5CED" w14:textId="26F312AA" w:rsidR="00FF399C" w:rsidRPr="006A4F26" w:rsidRDefault="00FF399C" w:rsidP="000E29CF">
      <w:pPr>
        <w:tabs>
          <w:tab w:val="left" w:pos="-1440"/>
          <w:tab w:val="left" w:pos="-720"/>
        </w:tabs>
        <w:ind w:left="284" w:hanging="142"/>
        <w:rPr>
          <w:rFonts w:ascii="Arial" w:hAnsi="Arial"/>
          <w:sz w:val="20"/>
          <w:szCs w:val="20"/>
        </w:rPr>
      </w:pPr>
      <w:r>
        <w:rPr>
          <w:rFonts w:ascii="Arial" w:hAnsi="Arial"/>
          <w:sz w:val="20"/>
          <w:szCs w:val="20"/>
        </w:rPr>
        <w:tab/>
      </w:r>
      <w:r w:rsidR="000B185C">
        <w:rPr>
          <w:rFonts w:ascii="Arial" w:hAnsi="Arial"/>
          <w:sz w:val="20"/>
          <w:szCs w:val="20"/>
        </w:rPr>
        <w:t>Academiereglement</w:t>
      </w:r>
    </w:p>
    <w:p w14:paraId="6522E043" w14:textId="77777777" w:rsidR="00FF399C" w:rsidRDefault="00FF399C" w:rsidP="00FF399C">
      <w:pPr>
        <w:tabs>
          <w:tab w:val="left" w:pos="-1440"/>
          <w:tab w:val="left" w:pos="-720"/>
        </w:tabs>
        <w:ind w:left="-540"/>
        <w:rPr>
          <w:rFonts w:ascii="Arial" w:hAnsi="Arial"/>
          <w:b/>
          <w:sz w:val="20"/>
          <w:szCs w:val="20"/>
        </w:rPr>
      </w:pPr>
    </w:p>
    <w:p w14:paraId="06026766" w14:textId="77777777" w:rsidR="00FF399C" w:rsidRDefault="00FF399C" w:rsidP="000E29CF">
      <w:pPr>
        <w:tabs>
          <w:tab w:val="left" w:pos="-1440"/>
          <w:tab w:val="left" w:pos="-720"/>
        </w:tabs>
        <w:ind w:left="-540" w:firstLine="540"/>
        <w:rPr>
          <w:rFonts w:ascii="Arial" w:hAnsi="Arial"/>
          <w:b/>
          <w:sz w:val="20"/>
          <w:szCs w:val="20"/>
        </w:rPr>
      </w:pPr>
      <w:r w:rsidRPr="00885600">
        <w:rPr>
          <w:rFonts w:ascii="Arial" w:hAnsi="Arial"/>
          <w:b/>
          <w:sz w:val="20"/>
          <w:szCs w:val="20"/>
        </w:rPr>
        <w:t>Voorstel/Voordracht</w:t>
      </w:r>
      <w:r>
        <w:rPr>
          <w:rFonts w:ascii="Arial" w:hAnsi="Arial"/>
          <w:b/>
          <w:sz w:val="20"/>
          <w:szCs w:val="20"/>
        </w:rPr>
        <w:br/>
      </w:r>
    </w:p>
    <w:p w14:paraId="25456D9A" w14:textId="77777777" w:rsidR="00FF399C" w:rsidRPr="00743DC6" w:rsidRDefault="00FF399C" w:rsidP="00FF399C">
      <w:pPr>
        <w:tabs>
          <w:tab w:val="left" w:pos="-1440"/>
          <w:tab w:val="left" w:pos="-720"/>
        </w:tabs>
        <w:ind w:left="284"/>
        <w:rPr>
          <w:rFonts w:ascii="Arial" w:hAnsi="Arial"/>
          <w:sz w:val="20"/>
          <w:szCs w:val="20"/>
        </w:rPr>
      </w:pPr>
      <w:r w:rsidRPr="00743DC6">
        <w:rPr>
          <w:rFonts w:ascii="Arial" w:hAnsi="Arial"/>
          <w:sz w:val="20"/>
          <w:szCs w:val="20"/>
        </w:rPr>
        <w:t>Op voorstel van het college van burgemeester en schepenen</w:t>
      </w:r>
    </w:p>
    <w:p w14:paraId="738A739A" w14:textId="77777777" w:rsidR="00FF399C" w:rsidRPr="00025883" w:rsidRDefault="00FF399C" w:rsidP="00FF399C">
      <w:pPr>
        <w:tabs>
          <w:tab w:val="left" w:pos="-1440"/>
          <w:tab w:val="left" w:pos="-720"/>
        </w:tabs>
        <w:rPr>
          <w:rFonts w:ascii="Arial" w:hAnsi="Arial"/>
          <w:sz w:val="20"/>
          <w:szCs w:val="20"/>
        </w:rPr>
      </w:pPr>
    </w:p>
    <w:p w14:paraId="2181BFCD" w14:textId="77777777" w:rsidR="00FF399C" w:rsidRPr="00885600" w:rsidRDefault="00FF399C" w:rsidP="000E29CF">
      <w:pPr>
        <w:tabs>
          <w:tab w:val="left" w:pos="-1440"/>
          <w:tab w:val="left" w:pos="-720"/>
        </w:tabs>
        <w:ind w:left="284" w:hanging="284"/>
        <w:rPr>
          <w:rFonts w:ascii="Arial" w:hAnsi="Arial"/>
          <w:b/>
          <w:sz w:val="20"/>
          <w:szCs w:val="20"/>
        </w:rPr>
      </w:pPr>
      <w:r w:rsidRPr="00885600">
        <w:rPr>
          <w:rFonts w:ascii="Arial" w:hAnsi="Arial"/>
          <w:b/>
          <w:sz w:val="20"/>
          <w:szCs w:val="20"/>
        </w:rPr>
        <w:t>Stemming</w:t>
      </w:r>
    </w:p>
    <w:p w14:paraId="09A7E1D5" w14:textId="77777777" w:rsidR="00FF399C" w:rsidRDefault="00FF399C" w:rsidP="00FF399C">
      <w:pPr>
        <w:tabs>
          <w:tab w:val="left" w:pos="-1440"/>
          <w:tab w:val="left" w:pos="-720"/>
        </w:tabs>
        <w:rPr>
          <w:rFonts w:ascii="Arial" w:hAnsi="Arial"/>
          <w:sz w:val="20"/>
          <w:szCs w:val="20"/>
        </w:rPr>
      </w:pPr>
    </w:p>
    <w:p w14:paraId="088F715D" w14:textId="77777777" w:rsidR="00FF399C" w:rsidRPr="00025883" w:rsidRDefault="00FF399C" w:rsidP="00FF399C">
      <w:pPr>
        <w:tabs>
          <w:tab w:val="left" w:pos="-1440"/>
          <w:tab w:val="left" w:pos="-720"/>
        </w:tabs>
        <w:rPr>
          <w:rFonts w:ascii="Arial" w:hAnsi="Arial"/>
          <w:sz w:val="20"/>
          <w:szCs w:val="20"/>
        </w:rPr>
      </w:pPr>
    </w:p>
    <w:p w14:paraId="01FCAD1E" w14:textId="77777777" w:rsidR="00FF399C" w:rsidRPr="009636A5" w:rsidRDefault="00FF399C" w:rsidP="000E29CF">
      <w:pPr>
        <w:tabs>
          <w:tab w:val="left" w:pos="-1440"/>
          <w:tab w:val="left" w:pos="-720"/>
        </w:tabs>
        <w:rPr>
          <w:rFonts w:ascii="Arial" w:hAnsi="Arial"/>
          <w:b/>
          <w:sz w:val="20"/>
          <w:szCs w:val="20"/>
        </w:rPr>
      </w:pPr>
      <w:r>
        <w:rPr>
          <w:rFonts w:ascii="Arial" w:hAnsi="Arial"/>
          <w:b/>
          <w:sz w:val="20"/>
          <w:szCs w:val="20"/>
        </w:rPr>
        <w:t>BESLUIT:</w:t>
      </w:r>
    </w:p>
    <w:p w14:paraId="2CCC0913" w14:textId="77777777" w:rsidR="00FF399C" w:rsidRPr="00E56E2D" w:rsidRDefault="00FF399C" w:rsidP="00FF399C">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rPr>
          <w:rFonts w:ascii="Arial" w:hAnsi="Arial" w:cs="Arial"/>
          <w:i/>
          <w:iCs/>
          <w:sz w:val="20"/>
          <w:szCs w:val="20"/>
        </w:rPr>
      </w:pPr>
    </w:p>
    <w:p w14:paraId="2A84F366" w14:textId="1FD837FD" w:rsidR="00FF399C" w:rsidRPr="00E56E2D"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iCs/>
          <w:sz w:val="20"/>
          <w:szCs w:val="20"/>
        </w:rPr>
      </w:pPr>
      <w:r w:rsidRPr="00E56E2D">
        <w:rPr>
          <w:rFonts w:ascii="Arial" w:hAnsi="Arial" w:cs="Arial"/>
          <w:i/>
          <w:iCs/>
          <w:sz w:val="20"/>
          <w:szCs w:val="20"/>
        </w:rPr>
        <w:t>Artikel 1</w:t>
      </w:r>
      <w:r w:rsidRPr="00E56E2D">
        <w:rPr>
          <w:rFonts w:ascii="Arial" w:hAnsi="Arial" w:cs="Arial"/>
          <w:i/>
          <w:iCs/>
          <w:sz w:val="20"/>
          <w:szCs w:val="20"/>
        </w:rPr>
        <w:tab/>
        <w:t>Het bestaande schoolreglement</w:t>
      </w:r>
      <w:r>
        <w:rPr>
          <w:rFonts w:ascii="Arial" w:hAnsi="Arial" w:cs="Arial"/>
          <w:i/>
          <w:iCs/>
          <w:sz w:val="20"/>
          <w:szCs w:val="20"/>
        </w:rPr>
        <w:t xml:space="preserve"> </w:t>
      </w:r>
      <w:r w:rsidR="006065A9">
        <w:rPr>
          <w:rFonts w:ascii="Arial" w:hAnsi="Arial" w:cs="Arial"/>
          <w:i/>
          <w:iCs/>
          <w:sz w:val="20"/>
          <w:szCs w:val="20"/>
        </w:rPr>
        <w:t xml:space="preserve">deeltijds kunstonderwijs </w:t>
      </w:r>
      <w:r w:rsidRPr="00E56E2D">
        <w:rPr>
          <w:rFonts w:ascii="Arial" w:hAnsi="Arial" w:cs="Arial"/>
          <w:i/>
          <w:iCs/>
          <w:sz w:val="20"/>
          <w:szCs w:val="20"/>
        </w:rPr>
        <w:t xml:space="preserve">goedgekeurd door de gemeenteraad in zitting van </w:t>
      </w:r>
      <w:r w:rsidRPr="00B20B5E">
        <w:rPr>
          <w:rFonts w:ascii="Arial" w:hAnsi="Arial" w:cs="Arial"/>
          <w:i/>
          <w:iCs/>
          <w:sz w:val="20"/>
          <w:szCs w:val="20"/>
          <w:highlight w:val="lightGray"/>
        </w:rPr>
        <w:t>(datum)</w:t>
      </w:r>
      <w:r>
        <w:rPr>
          <w:rFonts w:ascii="Arial" w:hAnsi="Arial" w:cs="Arial"/>
          <w:i/>
          <w:iCs/>
          <w:sz w:val="20"/>
          <w:szCs w:val="20"/>
        </w:rPr>
        <w:t xml:space="preserve"> wordt opgeheven bij de inwerkingtreding van dit </w:t>
      </w:r>
      <w:r w:rsidR="006065A9">
        <w:rPr>
          <w:rFonts w:ascii="Arial" w:hAnsi="Arial" w:cs="Arial"/>
          <w:i/>
          <w:iCs/>
          <w:sz w:val="20"/>
          <w:szCs w:val="20"/>
        </w:rPr>
        <w:t>academiereglement</w:t>
      </w:r>
      <w:r>
        <w:rPr>
          <w:rFonts w:ascii="Arial" w:hAnsi="Arial" w:cs="Arial"/>
          <w:i/>
          <w:iCs/>
          <w:sz w:val="20"/>
          <w:szCs w:val="20"/>
        </w:rPr>
        <w:t>.</w:t>
      </w:r>
    </w:p>
    <w:p w14:paraId="497A4D32" w14:textId="77777777" w:rsidR="00FF399C" w:rsidRPr="00E56E2D"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iCs/>
          <w:sz w:val="20"/>
          <w:szCs w:val="20"/>
        </w:rPr>
      </w:pPr>
    </w:p>
    <w:p w14:paraId="73F05964" w14:textId="2C34A46A" w:rsidR="00FF399C"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sz w:val="20"/>
          <w:szCs w:val="20"/>
        </w:rPr>
      </w:pPr>
      <w:r>
        <w:rPr>
          <w:rFonts w:ascii="Arial" w:hAnsi="Arial" w:cs="Arial"/>
          <w:i/>
          <w:sz w:val="20"/>
          <w:szCs w:val="20"/>
        </w:rPr>
        <w:t>Art.</w:t>
      </w:r>
      <w:r w:rsidRPr="004B576E">
        <w:rPr>
          <w:rFonts w:ascii="Arial" w:hAnsi="Arial" w:cs="Arial"/>
          <w:i/>
          <w:sz w:val="20"/>
          <w:szCs w:val="20"/>
        </w:rPr>
        <w:t xml:space="preserve"> 2</w:t>
      </w:r>
      <w:r w:rsidRPr="004B576E">
        <w:rPr>
          <w:rFonts w:ascii="Arial" w:hAnsi="Arial" w:cs="Arial"/>
          <w:i/>
          <w:sz w:val="20"/>
          <w:szCs w:val="20"/>
        </w:rPr>
        <w:tab/>
        <w:t xml:space="preserve">Het hierbij gevoegde </w:t>
      </w:r>
      <w:r w:rsidR="006065A9">
        <w:rPr>
          <w:rFonts w:ascii="Arial" w:hAnsi="Arial" w:cs="Arial"/>
          <w:i/>
          <w:sz w:val="20"/>
          <w:szCs w:val="20"/>
        </w:rPr>
        <w:t xml:space="preserve">academiereglement </w:t>
      </w:r>
      <w:r>
        <w:rPr>
          <w:rFonts w:ascii="Arial" w:hAnsi="Arial" w:cs="Arial"/>
          <w:i/>
          <w:sz w:val="20"/>
          <w:szCs w:val="20"/>
        </w:rPr>
        <w:t>wordt goedgekeurd.</w:t>
      </w:r>
    </w:p>
    <w:p w14:paraId="66A2568C" w14:textId="77777777" w:rsidR="00FF399C" w:rsidRPr="004B576E"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sz w:val="20"/>
          <w:szCs w:val="20"/>
        </w:rPr>
      </w:pPr>
    </w:p>
    <w:p w14:paraId="7CDF378F" w14:textId="12477A47" w:rsidR="00FF399C"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sz w:val="20"/>
          <w:szCs w:val="20"/>
        </w:rPr>
      </w:pPr>
      <w:r>
        <w:rPr>
          <w:rFonts w:ascii="Arial" w:hAnsi="Arial" w:cs="Arial"/>
          <w:i/>
          <w:iCs/>
          <w:sz w:val="20"/>
          <w:szCs w:val="20"/>
        </w:rPr>
        <w:t>Art.</w:t>
      </w:r>
      <w:r w:rsidRPr="004B576E">
        <w:rPr>
          <w:rFonts w:ascii="Arial" w:hAnsi="Arial" w:cs="Arial"/>
          <w:i/>
          <w:iCs/>
          <w:sz w:val="20"/>
          <w:szCs w:val="20"/>
        </w:rPr>
        <w:t xml:space="preserve"> </w:t>
      </w:r>
      <w:r>
        <w:rPr>
          <w:rFonts w:ascii="Arial" w:hAnsi="Arial" w:cs="Arial"/>
          <w:i/>
          <w:iCs/>
          <w:sz w:val="20"/>
          <w:szCs w:val="20"/>
        </w:rPr>
        <w:t>3</w:t>
      </w:r>
      <w:r w:rsidRPr="004B576E">
        <w:rPr>
          <w:rFonts w:ascii="Arial" w:hAnsi="Arial" w:cs="Arial"/>
          <w:i/>
          <w:iCs/>
          <w:sz w:val="20"/>
          <w:szCs w:val="20"/>
        </w:rPr>
        <w:tab/>
      </w:r>
      <w:r w:rsidRPr="004B576E">
        <w:rPr>
          <w:rFonts w:ascii="Arial" w:hAnsi="Arial" w:cs="Arial"/>
          <w:i/>
          <w:sz w:val="20"/>
          <w:szCs w:val="20"/>
        </w:rPr>
        <w:t xml:space="preserve">Het </w:t>
      </w:r>
      <w:r w:rsidR="0018268A">
        <w:rPr>
          <w:rFonts w:ascii="Arial" w:hAnsi="Arial" w:cs="Arial"/>
          <w:i/>
          <w:sz w:val="20"/>
          <w:szCs w:val="20"/>
        </w:rPr>
        <w:t>academiereglement</w:t>
      </w:r>
      <w:r w:rsidRPr="004B576E">
        <w:rPr>
          <w:rFonts w:ascii="Arial" w:hAnsi="Arial" w:cs="Arial"/>
          <w:i/>
          <w:sz w:val="20"/>
          <w:szCs w:val="20"/>
        </w:rPr>
        <w:t xml:space="preserve"> wordt bij elke inschrijving van een </w:t>
      </w:r>
      <w:r>
        <w:rPr>
          <w:rFonts w:ascii="Arial" w:hAnsi="Arial" w:cs="Arial"/>
          <w:i/>
          <w:sz w:val="20"/>
          <w:szCs w:val="20"/>
        </w:rPr>
        <w:t xml:space="preserve">leerling </w:t>
      </w:r>
      <w:r w:rsidRPr="004B576E">
        <w:rPr>
          <w:rFonts w:ascii="Arial" w:hAnsi="Arial" w:cs="Arial"/>
          <w:i/>
          <w:sz w:val="20"/>
          <w:szCs w:val="20"/>
        </w:rPr>
        <w:t>en nadien bij elke wijziging,</w:t>
      </w:r>
      <w:r>
        <w:rPr>
          <w:rFonts w:ascii="Arial" w:hAnsi="Arial" w:cs="Arial"/>
          <w:i/>
          <w:sz w:val="20"/>
          <w:szCs w:val="20"/>
        </w:rPr>
        <w:t xml:space="preserve"> ter </w:t>
      </w:r>
      <w:r w:rsidRPr="004B576E">
        <w:rPr>
          <w:rFonts w:ascii="Arial" w:hAnsi="Arial" w:cs="Arial"/>
          <w:i/>
          <w:sz w:val="20"/>
          <w:szCs w:val="20"/>
        </w:rPr>
        <w:t xml:space="preserve">beschikking </w:t>
      </w:r>
      <w:r>
        <w:rPr>
          <w:rFonts w:ascii="Arial" w:hAnsi="Arial" w:cs="Arial"/>
          <w:i/>
          <w:sz w:val="20"/>
          <w:szCs w:val="20"/>
        </w:rPr>
        <w:t xml:space="preserve">gesteld (op papier of via </w:t>
      </w:r>
      <w:r w:rsidRPr="004B576E">
        <w:rPr>
          <w:rFonts w:ascii="Arial" w:hAnsi="Arial" w:cs="Arial"/>
          <w:i/>
          <w:sz w:val="20"/>
          <w:szCs w:val="20"/>
        </w:rPr>
        <w:t xml:space="preserve">een elektronische drager) aan de </w:t>
      </w:r>
      <w:r w:rsidR="00755602">
        <w:rPr>
          <w:rFonts w:ascii="Arial" w:hAnsi="Arial" w:cs="Arial"/>
          <w:i/>
          <w:sz w:val="20"/>
          <w:szCs w:val="20"/>
        </w:rPr>
        <w:t xml:space="preserve">meerderjarige leerling en de </w:t>
      </w:r>
      <w:r w:rsidRPr="004B576E">
        <w:rPr>
          <w:rFonts w:ascii="Arial" w:hAnsi="Arial" w:cs="Arial"/>
          <w:i/>
          <w:sz w:val="20"/>
          <w:szCs w:val="20"/>
        </w:rPr>
        <w:t>ouders</w:t>
      </w:r>
      <w:r w:rsidR="00755602">
        <w:rPr>
          <w:rFonts w:ascii="Arial" w:hAnsi="Arial" w:cs="Arial"/>
          <w:i/>
          <w:sz w:val="20"/>
          <w:szCs w:val="20"/>
        </w:rPr>
        <w:t xml:space="preserve"> van de minderjarige leerling</w:t>
      </w:r>
      <w:r w:rsidRPr="004B576E">
        <w:rPr>
          <w:rFonts w:ascii="Arial" w:hAnsi="Arial" w:cs="Arial"/>
          <w:i/>
          <w:sz w:val="20"/>
          <w:szCs w:val="20"/>
        </w:rPr>
        <w:t>, die ondertekenen voor akkoord.</w:t>
      </w:r>
    </w:p>
    <w:p w14:paraId="1A636F13" w14:textId="77777777" w:rsidR="00FF399C"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sz w:val="20"/>
          <w:szCs w:val="20"/>
        </w:rPr>
      </w:pPr>
    </w:p>
    <w:p w14:paraId="73A8E4C5" w14:textId="110272D7" w:rsidR="00FF399C" w:rsidRPr="004B576E" w:rsidRDefault="00FF399C" w:rsidP="000E29CF">
      <w:pPr>
        <w:tabs>
          <w:tab w:val="right" w:pos="-1413"/>
          <w:tab w:val="left" w:leader="dot" w:pos="-847"/>
          <w:tab w:val="left" w:pos="-282"/>
          <w:tab w:val="left" w:pos="284"/>
          <w:tab w:val="left" w:pos="1134"/>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ind w:left="1134" w:hanging="850"/>
        <w:rPr>
          <w:rFonts w:ascii="Arial" w:hAnsi="Arial" w:cs="Arial"/>
          <w:i/>
          <w:sz w:val="20"/>
          <w:szCs w:val="20"/>
        </w:rPr>
      </w:pPr>
      <w:r>
        <w:rPr>
          <w:rFonts w:ascii="Arial" w:hAnsi="Arial" w:cs="Arial"/>
          <w:i/>
          <w:sz w:val="20"/>
          <w:szCs w:val="20"/>
        </w:rPr>
        <w:t xml:space="preserve">Art. </w:t>
      </w:r>
      <w:r w:rsidR="00EA7AC4">
        <w:rPr>
          <w:rFonts w:ascii="Arial" w:hAnsi="Arial" w:cs="Arial"/>
          <w:i/>
          <w:sz w:val="20"/>
          <w:szCs w:val="20"/>
        </w:rPr>
        <w:t>4</w:t>
      </w:r>
      <w:r>
        <w:rPr>
          <w:rFonts w:ascii="Arial" w:hAnsi="Arial" w:cs="Arial"/>
          <w:i/>
          <w:sz w:val="20"/>
          <w:szCs w:val="20"/>
        </w:rPr>
        <w:tab/>
      </w:r>
      <w:r w:rsidRPr="00B76309">
        <w:rPr>
          <w:rFonts w:ascii="Arial" w:hAnsi="Arial" w:cs="Arial"/>
          <w:i/>
          <w:sz w:val="20"/>
          <w:szCs w:val="20"/>
        </w:rPr>
        <w:t xml:space="preserve">Het </w:t>
      </w:r>
      <w:r w:rsidR="0018268A">
        <w:rPr>
          <w:rFonts w:ascii="Arial" w:hAnsi="Arial" w:cs="Arial"/>
          <w:i/>
          <w:sz w:val="20"/>
          <w:szCs w:val="20"/>
        </w:rPr>
        <w:t xml:space="preserve">academiereglement </w:t>
      </w:r>
      <w:r w:rsidRPr="00B76309">
        <w:rPr>
          <w:rFonts w:ascii="Arial" w:hAnsi="Arial" w:cs="Arial"/>
          <w:i/>
          <w:sz w:val="20"/>
          <w:szCs w:val="20"/>
        </w:rPr>
        <w:t>tree</w:t>
      </w:r>
      <w:r>
        <w:rPr>
          <w:rFonts w:ascii="Arial" w:hAnsi="Arial" w:cs="Arial"/>
          <w:i/>
          <w:sz w:val="20"/>
          <w:szCs w:val="20"/>
        </w:rPr>
        <w:t xml:space="preserve">dt in werking op </w:t>
      </w:r>
      <w:r w:rsidR="0018268A">
        <w:rPr>
          <w:rFonts w:ascii="Arial" w:hAnsi="Arial" w:cs="Arial"/>
          <w:i/>
          <w:sz w:val="20"/>
          <w:szCs w:val="20"/>
        </w:rPr>
        <w:t>1 september 2018.</w:t>
      </w:r>
    </w:p>
    <w:p w14:paraId="315D549A" w14:textId="77777777" w:rsidR="00FF399C" w:rsidRPr="004B576E" w:rsidRDefault="00FF399C" w:rsidP="00FF399C">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rPr>
          <w:rFonts w:ascii="Arial" w:hAnsi="Arial" w:cs="Arial"/>
          <w:i/>
          <w:sz w:val="20"/>
          <w:szCs w:val="20"/>
        </w:rPr>
      </w:pPr>
      <w:r>
        <w:rPr>
          <w:rFonts w:ascii="Arial" w:hAnsi="Arial" w:cs="Arial"/>
          <w:i/>
          <w:sz w:val="20"/>
          <w:szCs w:val="20"/>
        </w:rPr>
        <w:t xml:space="preserve"> </w:t>
      </w:r>
    </w:p>
    <w:p w14:paraId="1D6CAED6" w14:textId="77777777" w:rsidR="00FF399C" w:rsidRPr="00E61755" w:rsidRDefault="00FF399C" w:rsidP="00FF399C">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rPr>
          <w:rFonts w:ascii="Arial" w:hAnsi="Arial" w:cs="Arial"/>
          <w:sz w:val="20"/>
          <w:szCs w:val="20"/>
        </w:rPr>
      </w:pPr>
    </w:p>
    <w:p w14:paraId="0EFBB72B" w14:textId="77777777" w:rsidR="00FF399C" w:rsidRDefault="00FF399C" w:rsidP="00FF399C">
      <w:pPr>
        <w:tabs>
          <w:tab w:val="left" w:pos="-1440"/>
          <w:tab w:val="left" w:pos="-720"/>
          <w:tab w:val="left" w:pos="1134"/>
        </w:tabs>
        <w:ind w:left="1134" w:hanging="1134"/>
        <w:rPr>
          <w:rFonts w:ascii="Arial" w:hAnsi="Arial"/>
          <w:sz w:val="20"/>
          <w:szCs w:val="20"/>
        </w:rPr>
      </w:pPr>
      <w:r>
        <w:rPr>
          <w:rFonts w:ascii="Arial" w:hAnsi="Arial"/>
          <w:sz w:val="20"/>
          <w:szCs w:val="20"/>
        </w:rPr>
        <w:tab/>
      </w:r>
    </w:p>
    <w:p w14:paraId="69AEA2F1" w14:textId="77777777" w:rsidR="00FF399C" w:rsidRDefault="00FF399C" w:rsidP="00FF399C">
      <w:pPr>
        <w:tabs>
          <w:tab w:val="left" w:pos="-1440"/>
          <w:tab w:val="left" w:pos="-720"/>
          <w:tab w:val="left" w:pos="1134"/>
        </w:tabs>
        <w:ind w:left="1134" w:hanging="1134"/>
        <w:rPr>
          <w:rFonts w:ascii="Arial" w:hAnsi="Arial"/>
          <w:sz w:val="20"/>
          <w:szCs w:val="20"/>
        </w:rPr>
      </w:pPr>
    </w:p>
    <w:p w14:paraId="6BADEBD6" w14:textId="77777777" w:rsidR="00FF399C" w:rsidRPr="00757B4D" w:rsidRDefault="00FF399C" w:rsidP="00FF399C">
      <w:pPr>
        <w:tabs>
          <w:tab w:val="center" w:pos="4513"/>
        </w:tabs>
        <w:jc w:val="center"/>
        <w:rPr>
          <w:rFonts w:ascii="Arial" w:hAnsi="Arial" w:cs="Arial"/>
          <w:spacing w:val="-3"/>
          <w:sz w:val="20"/>
          <w:szCs w:val="20"/>
        </w:rPr>
      </w:pPr>
      <w:r>
        <w:rPr>
          <w:rFonts w:ascii="Arial" w:hAnsi="Arial" w:cs="Arial"/>
          <w:spacing w:val="-3"/>
          <w:sz w:val="20"/>
          <w:szCs w:val="20"/>
        </w:rPr>
        <w:t>Al</w:t>
      </w:r>
      <w:r w:rsidRPr="00757B4D">
        <w:rPr>
          <w:rFonts w:ascii="Arial" w:hAnsi="Arial" w:cs="Arial"/>
          <w:spacing w:val="-3"/>
          <w:sz w:val="20"/>
          <w:szCs w:val="20"/>
        </w:rPr>
        <w:t>dus beslist in zitting van heden.</w:t>
      </w:r>
    </w:p>
    <w:p w14:paraId="0A3D6D5A" w14:textId="77777777" w:rsidR="00FF399C" w:rsidRPr="00757B4D" w:rsidRDefault="00FF399C" w:rsidP="00FF399C">
      <w:pPr>
        <w:tabs>
          <w:tab w:val="center" w:pos="4513"/>
        </w:tabs>
        <w:jc w:val="center"/>
        <w:rPr>
          <w:rFonts w:ascii="Arial" w:hAnsi="Arial" w:cs="Arial"/>
          <w:spacing w:val="-3"/>
          <w:sz w:val="20"/>
          <w:szCs w:val="20"/>
        </w:rPr>
      </w:pPr>
      <w:r w:rsidRPr="00757B4D">
        <w:rPr>
          <w:rFonts w:ascii="Arial" w:hAnsi="Arial" w:cs="Arial"/>
          <w:spacing w:val="-3"/>
          <w:sz w:val="20"/>
          <w:szCs w:val="20"/>
        </w:rPr>
        <w:t>Namens de gemeenteraad:</w:t>
      </w:r>
    </w:p>
    <w:p w14:paraId="7198CBDE" w14:textId="77777777" w:rsidR="00FF399C" w:rsidRDefault="00FF399C" w:rsidP="00FF399C">
      <w:pPr>
        <w:tabs>
          <w:tab w:val="left" w:pos="-1440"/>
          <w:tab w:val="left" w:pos="-720"/>
        </w:tabs>
        <w:rPr>
          <w:rFonts w:ascii="Arial" w:hAnsi="Arial" w:cs="Arial"/>
          <w:spacing w:val="-3"/>
          <w:sz w:val="20"/>
          <w:szCs w:val="20"/>
        </w:rPr>
      </w:pPr>
    </w:p>
    <w:p w14:paraId="0DD1EA01" w14:textId="77777777" w:rsidR="00FF399C" w:rsidRDefault="00FF399C" w:rsidP="00FF399C">
      <w:pPr>
        <w:tabs>
          <w:tab w:val="left" w:pos="-1440"/>
          <w:tab w:val="left" w:pos="-720"/>
        </w:tabs>
        <w:rPr>
          <w:rFonts w:ascii="Arial" w:hAnsi="Arial" w:cs="Arial"/>
          <w:spacing w:val="-3"/>
          <w:sz w:val="20"/>
          <w:szCs w:val="20"/>
        </w:rPr>
      </w:pPr>
    </w:p>
    <w:p w14:paraId="490AE0A2" w14:textId="77777777" w:rsidR="00FF399C" w:rsidRPr="00757B4D" w:rsidRDefault="00FF399C" w:rsidP="00FF399C">
      <w:pPr>
        <w:tabs>
          <w:tab w:val="left" w:pos="-1440"/>
          <w:tab w:val="left" w:pos="-720"/>
        </w:tabs>
        <w:rPr>
          <w:rFonts w:ascii="Arial" w:hAnsi="Arial" w:cs="Arial"/>
          <w:spacing w:val="-3"/>
          <w:sz w:val="20"/>
          <w:szCs w:val="20"/>
        </w:rPr>
      </w:pPr>
    </w:p>
    <w:p w14:paraId="41589080" w14:textId="6EBDB281" w:rsidR="00FF399C" w:rsidRPr="00757B4D" w:rsidRDefault="006E19C4" w:rsidP="00FF399C">
      <w:pPr>
        <w:tabs>
          <w:tab w:val="right" w:pos="9026"/>
        </w:tabs>
        <w:rPr>
          <w:rFonts w:ascii="Arial" w:hAnsi="Arial" w:cs="Arial"/>
          <w:spacing w:val="-3"/>
          <w:sz w:val="20"/>
          <w:szCs w:val="20"/>
        </w:rPr>
      </w:pPr>
      <w:r>
        <w:rPr>
          <w:rFonts w:ascii="Arial" w:hAnsi="Arial" w:cs="Arial"/>
          <w:spacing w:val="-3"/>
          <w:sz w:val="20"/>
          <w:szCs w:val="20"/>
        </w:rPr>
        <w:t>Secretaris</w:t>
      </w:r>
      <w:r w:rsidR="00FF399C" w:rsidRPr="00757B4D">
        <w:rPr>
          <w:rFonts w:ascii="Arial" w:hAnsi="Arial" w:cs="Arial"/>
          <w:spacing w:val="-3"/>
          <w:sz w:val="20"/>
          <w:szCs w:val="20"/>
        </w:rPr>
        <w:tab/>
      </w:r>
      <w:r>
        <w:rPr>
          <w:rFonts w:ascii="Arial" w:hAnsi="Arial" w:cs="Arial"/>
          <w:spacing w:val="-3"/>
          <w:sz w:val="20"/>
          <w:szCs w:val="20"/>
        </w:rPr>
        <w:t>Voorzitter</w:t>
      </w:r>
    </w:p>
    <w:p w14:paraId="7DAC5CAE" w14:textId="77777777" w:rsidR="00FF399C" w:rsidRPr="00757B4D" w:rsidRDefault="00FF399C" w:rsidP="00FF399C">
      <w:pPr>
        <w:tabs>
          <w:tab w:val="right" w:pos="9026"/>
        </w:tabs>
        <w:rPr>
          <w:rFonts w:ascii="Arial" w:hAnsi="Arial" w:cs="Arial"/>
          <w:spacing w:val="-3"/>
          <w:sz w:val="20"/>
          <w:szCs w:val="20"/>
        </w:rPr>
      </w:pPr>
    </w:p>
    <w:p w14:paraId="586C8BC6" w14:textId="77777777" w:rsidR="00FF399C" w:rsidRPr="00757B4D" w:rsidRDefault="00FF399C" w:rsidP="00FF399C">
      <w:pPr>
        <w:tabs>
          <w:tab w:val="right" w:pos="9026"/>
        </w:tabs>
        <w:rPr>
          <w:rFonts w:ascii="Arial" w:hAnsi="Arial" w:cs="Arial"/>
          <w:spacing w:val="-3"/>
          <w:sz w:val="20"/>
          <w:szCs w:val="20"/>
        </w:rPr>
      </w:pPr>
    </w:p>
    <w:p w14:paraId="573B21D7" w14:textId="77777777" w:rsidR="00FF399C" w:rsidRPr="00757B4D" w:rsidRDefault="00FF399C" w:rsidP="00FF399C">
      <w:pPr>
        <w:tabs>
          <w:tab w:val="right" w:pos="9026"/>
        </w:tabs>
        <w:rPr>
          <w:rFonts w:ascii="Arial" w:hAnsi="Arial" w:cs="Arial"/>
          <w:spacing w:val="-3"/>
          <w:sz w:val="20"/>
          <w:szCs w:val="20"/>
        </w:rPr>
      </w:pPr>
    </w:p>
    <w:p w14:paraId="128E1910" w14:textId="77777777" w:rsidR="00FF399C" w:rsidRPr="00757B4D" w:rsidRDefault="00FF399C" w:rsidP="00FF399C">
      <w:pPr>
        <w:tabs>
          <w:tab w:val="right" w:pos="9026"/>
        </w:tabs>
        <w:jc w:val="center"/>
        <w:rPr>
          <w:rFonts w:ascii="Arial" w:hAnsi="Arial" w:cs="Arial"/>
          <w:spacing w:val="-3"/>
          <w:sz w:val="20"/>
          <w:szCs w:val="20"/>
        </w:rPr>
      </w:pPr>
      <w:r w:rsidRPr="00757B4D">
        <w:rPr>
          <w:rFonts w:ascii="Arial" w:hAnsi="Arial" w:cs="Arial"/>
          <w:spacing w:val="-3"/>
          <w:sz w:val="20"/>
          <w:szCs w:val="20"/>
        </w:rPr>
        <w:t>Voor eensluidend afschrift:</w:t>
      </w:r>
    </w:p>
    <w:p w14:paraId="70643A20" w14:textId="77777777" w:rsidR="00FF399C" w:rsidRDefault="00FF399C" w:rsidP="00FF399C">
      <w:pPr>
        <w:tabs>
          <w:tab w:val="right" w:pos="9026"/>
        </w:tabs>
        <w:jc w:val="center"/>
        <w:rPr>
          <w:rFonts w:ascii="Arial" w:hAnsi="Arial" w:cs="Arial"/>
          <w:spacing w:val="-3"/>
          <w:sz w:val="20"/>
          <w:szCs w:val="20"/>
        </w:rPr>
      </w:pPr>
    </w:p>
    <w:p w14:paraId="5016CA1F" w14:textId="77777777" w:rsidR="00FF399C" w:rsidRDefault="00FF399C" w:rsidP="00FF399C">
      <w:pPr>
        <w:tabs>
          <w:tab w:val="right" w:pos="9026"/>
        </w:tabs>
        <w:jc w:val="center"/>
        <w:rPr>
          <w:rFonts w:ascii="Arial" w:hAnsi="Arial" w:cs="Arial"/>
          <w:spacing w:val="-3"/>
          <w:sz w:val="20"/>
          <w:szCs w:val="20"/>
        </w:rPr>
      </w:pPr>
    </w:p>
    <w:p w14:paraId="1554E1B4" w14:textId="77777777" w:rsidR="00FF399C" w:rsidRPr="00757B4D" w:rsidRDefault="00FF399C" w:rsidP="00FF399C">
      <w:pPr>
        <w:tabs>
          <w:tab w:val="right" w:pos="9026"/>
        </w:tabs>
        <w:jc w:val="center"/>
        <w:rPr>
          <w:rFonts w:ascii="Arial" w:hAnsi="Arial" w:cs="Arial"/>
          <w:spacing w:val="-3"/>
          <w:sz w:val="20"/>
          <w:szCs w:val="20"/>
        </w:rPr>
      </w:pPr>
    </w:p>
    <w:p w14:paraId="74637314" w14:textId="298642C4" w:rsidR="00FF399C" w:rsidRPr="001C0967" w:rsidRDefault="00C05745" w:rsidP="00FF399C">
      <w:pPr>
        <w:tabs>
          <w:tab w:val="right" w:pos="9026"/>
        </w:tabs>
        <w:rPr>
          <w:rFonts w:ascii="Arial" w:hAnsi="Arial" w:cs="Arial"/>
          <w:spacing w:val="-3"/>
          <w:sz w:val="20"/>
          <w:szCs w:val="20"/>
        </w:rPr>
      </w:pPr>
      <w:r>
        <w:rPr>
          <w:rFonts w:ascii="Arial" w:hAnsi="Arial" w:cs="Arial"/>
          <w:spacing w:val="-3"/>
          <w:sz w:val="20"/>
          <w:szCs w:val="20"/>
        </w:rPr>
        <w:t>Secretaris</w:t>
      </w:r>
      <w:r w:rsidR="00FF399C" w:rsidRPr="00757B4D">
        <w:rPr>
          <w:rFonts w:ascii="Arial" w:hAnsi="Arial" w:cs="Arial"/>
          <w:spacing w:val="-3"/>
          <w:sz w:val="20"/>
          <w:szCs w:val="20"/>
        </w:rPr>
        <w:tab/>
      </w:r>
      <w:r w:rsidR="00120B3A">
        <w:rPr>
          <w:rFonts w:ascii="Arial" w:hAnsi="Arial" w:cs="Arial"/>
          <w:spacing w:val="-3"/>
          <w:sz w:val="20"/>
          <w:szCs w:val="20"/>
        </w:rPr>
        <w:t>Voorzitter</w:t>
      </w:r>
    </w:p>
    <w:p w14:paraId="578BB459" w14:textId="77777777" w:rsidR="002C6C0B" w:rsidRDefault="002C6C0B" w:rsidP="002C6C0B">
      <w:pPr>
        <w:rPr>
          <w:rFonts w:ascii="Arial" w:hAnsi="Arial" w:cs="Arial"/>
          <w:sz w:val="20"/>
          <w:szCs w:val="20"/>
        </w:rPr>
      </w:pPr>
    </w:p>
    <w:p w14:paraId="39716EC7" w14:textId="77777777" w:rsidR="002C6C0B" w:rsidRDefault="002C6C0B" w:rsidP="002C6C0B">
      <w:pPr>
        <w:tabs>
          <w:tab w:val="left" w:pos="4178"/>
        </w:tabs>
        <w:rPr>
          <w:rFonts w:ascii="Arial" w:hAnsi="Arial" w:cs="Arial"/>
          <w:sz w:val="20"/>
          <w:szCs w:val="20"/>
        </w:rPr>
      </w:pPr>
      <w:r>
        <w:rPr>
          <w:rFonts w:ascii="Arial" w:hAnsi="Arial" w:cs="Arial"/>
          <w:sz w:val="20"/>
          <w:szCs w:val="20"/>
        </w:rPr>
        <w:tab/>
      </w:r>
    </w:p>
    <w:p w14:paraId="4FB38AAE" w14:textId="77777777" w:rsidR="002C6C0B" w:rsidRPr="001D7426" w:rsidRDefault="002C6C0B" w:rsidP="002C6C0B">
      <w:pPr>
        <w:rPr>
          <w:rFonts w:ascii="Arial" w:hAnsi="Arial" w:cs="Arial"/>
          <w:sz w:val="20"/>
          <w:szCs w:val="20"/>
        </w:rPr>
      </w:pPr>
    </w:p>
    <w:p w14:paraId="35DC0C81" w14:textId="77777777" w:rsidR="002C6C0B" w:rsidRPr="001D7426" w:rsidRDefault="002C6C0B" w:rsidP="002C6C0B">
      <w:pPr>
        <w:rPr>
          <w:rFonts w:ascii="Arial" w:hAnsi="Arial" w:cs="Arial"/>
          <w:sz w:val="20"/>
          <w:szCs w:val="20"/>
        </w:rPr>
      </w:pPr>
    </w:p>
    <w:p w14:paraId="55D87BCA" w14:textId="77777777" w:rsidR="002C6C0B" w:rsidRDefault="002C6C0B" w:rsidP="002C6C0B">
      <w:pPr>
        <w:rPr>
          <w:rFonts w:ascii="Arial" w:hAnsi="Arial" w:cs="Arial"/>
          <w:sz w:val="20"/>
          <w:szCs w:val="20"/>
        </w:rPr>
      </w:pPr>
    </w:p>
    <w:p w14:paraId="6D11E6CC" w14:textId="77777777" w:rsidR="002C6C0B" w:rsidRPr="001D7426" w:rsidRDefault="002C6C0B" w:rsidP="002C6C0B">
      <w:pPr>
        <w:jc w:val="center"/>
        <w:rPr>
          <w:rFonts w:ascii="Arial" w:hAnsi="Arial" w:cs="Arial"/>
          <w:sz w:val="20"/>
          <w:szCs w:val="20"/>
        </w:rPr>
      </w:pPr>
    </w:p>
    <w:p w14:paraId="62D007F5" w14:textId="77777777" w:rsidR="006E14DD" w:rsidRDefault="006E14DD"/>
    <w:sectPr w:rsidR="006E14DD" w:rsidSect="00636F44">
      <w:pgSz w:w="11904" w:h="16834"/>
      <w:pgMar w:top="1079" w:right="1417" w:bottom="1079" w:left="74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0B21" w14:textId="77777777" w:rsidR="00A131AE" w:rsidRDefault="00A131AE" w:rsidP="002C6C0B">
      <w:r>
        <w:separator/>
      </w:r>
    </w:p>
  </w:endnote>
  <w:endnote w:type="continuationSeparator" w:id="0">
    <w:p w14:paraId="21F6923A" w14:textId="77777777" w:rsidR="00A131AE" w:rsidRDefault="00A131AE" w:rsidP="002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tone Serif">
    <w:altName w:val="Cambria"/>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5E57" w14:textId="77777777" w:rsidR="002C6C0B" w:rsidRDefault="002C6C0B" w:rsidP="007A2F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87179B" w14:textId="77777777" w:rsidR="002C6C0B" w:rsidRDefault="002C6C0B" w:rsidP="007A2F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FACD" w14:textId="77777777" w:rsidR="002C6C0B" w:rsidRDefault="002C6C0B" w:rsidP="007A2F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DDA6450" w14:textId="77777777" w:rsidR="002C6C0B" w:rsidRPr="00C16245" w:rsidRDefault="002C6C0B" w:rsidP="007A2F54">
    <w:pPr>
      <w:pStyle w:val="Voettekst"/>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5ABD" w14:textId="77777777" w:rsidR="002C6C0B" w:rsidRPr="00966900" w:rsidRDefault="002C6C0B" w:rsidP="003405E3">
    <w:pPr>
      <w:pStyle w:val="Voettekst"/>
      <w:pBdr>
        <w:top w:val="single" w:sz="4" w:space="1" w:color="auto"/>
      </w:pBdr>
      <w:tabs>
        <w:tab w:val="left" w:pos="5565"/>
      </w:tabs>
      <w:rPr>
        <w:rStyle w:val="Paginanummer"/>
      </w:rPr>
    </w:pPr>
    <w:r>
      <w:rPr>
        <w:noProof/>
      </w:rPr>
      <w:drawing>
        <wp:anchor distT="0" distB="0" distL="114300" distR="114300" simplePos="0" relativeHeight="251659264" behindDoc="1" locked="0" layoutInCell="1" allowOverlap="1" wp14:anchorId="35FA099C" wp14:editId="544F7B04">
          <wp:simplePos x="0" y="0"/>
          <wp:positionH relativeFrom="column">
            <wp:posOffset>-3810</wp:posOffset>
          </wp:positionH>
          <wp:positionV relativeFrom="paragraph">
            <wp:posOffset>10795</wp:posOffset>
          </wp:positionV>
          <wp:extent cx="800100" cy="457200"/>
          <wp:effectExtent l="25400" t="0" r="0"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457200"/>
                  </a:xfrm>
                  <a:prstGeom prst="rect">
                    <a:avLst/>
                  </a:prstGeom>
                  <a:noFill/>
                  <a:ln w="9525">
                    <a:noFill/>
                    <a:miter lim="800000"/>
                    <a:headEnd/>
                    <a:tailEnd/>
                  </a:ln>
                </pic:spPr>
              </pic:pic>
            </a:graphicData>
          </a:graphic>
        </wp:anchor>
      </w:drawing>
    </w:r>
  </w:p>
  <w:p w14:paraId="18C0CFD1" w14:textId="43852B27" w:rsidR="002C6C0B" w:rsidRPr="003405E3" w:rsidRDefault="002C6C0B" w:rsidP="003405E3">
    <w:pPr>
      <w:pStyle w:val="Voettekst"/>
      <w:pBdr>
        <w:top w:val="single" w:sz="4" w:space="1" w:color="auto"/>
      </w:pBdr>
      <w:tabs>
        <w:tab w:val="left" w:pos="5565"/>
      </w:tabs>
      <w:jc w:val="right"/>
      <w:rPr>
        <w:rFonts w:ascii="Arial" w:hAnsi="Arial" w:cs="Arial"/>
        <w:sz w:val="16"/>
        <w:szCs w:val="16"/>
      </w:rPr>
    </w:pPr>
    <w:r>
      <w:rPr>
        <w:rStyle w:val="Paginanummer"/>
        <w:rFonts w:ascii="Arial" w:hAnsi="Arial"/>
        <w:sz w:val="16"/>
        <w:szCs w:val="16"/>
      </w:rPr>
      <w:fldChar w:fldCharType="begin"/>
    </w:r>
    <w:r>
      <w:rPr>
        <w:rStyle w:val="Paginanummer"/>
        <w:rFonts w:ascii="Arial" w:hAnsi="Arial"/>
        <w:sz w:val="16"/>
        <w:szCs w:val="16"/>
      </w:rPr>
      <w:instrText xml:space="preserve"> PAGE  </w:instrText>
    </w:r>
    <w:r>
      <w:rPr>
        <w:rStyle w:val="Paginanummer"/>
        <w:rFonts w:ascii="Arial" w:hAnsi="Arial"/>
        <w:sz w:val="16"/>
        <w:szCs w:val="16"/>
      </w:rPr>
      <w:fldChar w:fldCharType="separate"/>
    </w:r>
    <w:r>
      <w:rPr>
        <w:rStyle w:val="Paginanummer"/>
        <w:rFonts w:ascii="Arial" w:hAnsi="Arial"/>
        <w:noProof/>
        <w:sz w:val="16"/>
        <w:szCs w:val="16"/>
      </w:rPr>
      <w:t>20</w:t>
    </w:r>
    <w:r>
      <w:rPr>
        <w:rStyle w:val="Paginanummer"/>
        <w:rFonts w:ascii="Arial" w:hAnsi="Arial"/>
        <w:sz w:val="16"/>
        <w:szCs w:val="16"/>
      </w:rPr>
      <w:fldChar w:fldCharType="end"/>
    </w:r>
    <w:r w:rsidRPr="00966900">
      <w:rPr>
        <w:rStyle w:val="Paginanummer"/>
        <w:rFonts w:ascii="Arial" w:hAnsi="Arial"/>
        <w:sz w:val="16"/>
        <w:szCs w:val="16"/>
      </w:rPr>
      <w:t>/</w:t>
    </w:r>
    <w:r w:rsidR="00442087">
      <w:rPr>
        <w:rStyle w:val="Paginanummer"/>
        <w:rFonts w:ascii="Arial" w:hAnsi="Arial"/>
        <w:sz w:val="16"/>
        <w:szCs w:val="16"/>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90DF" w14:textId="77777777" w:rsidR="002C6C0B" w:rsidRDefault="002C6C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8026" w14:textId="77777777" w:rsidR="00A131AE" w:rsidRDefault="00A131AE" w:rsidP="002C6C0B">
      <w:r>
        <w:separator/>
      </w:r>
    </w:p>
  </w:footnote>
  <w:footnote w:type="continuationSeparator" w:id="0">
    <w:p w14:paraId="3796EAF2" w14:textId="77777777" w:rsidR="00A131AE" w:rsidRDefault="00A131AE" w:rsidP="002C6C0B">
      <w:r>
        <w:continuationSeparator/>
      </w:r>
    </w:p>
  </w:footnote>
  <w:footnote w:id="1">
    <w:p w14:paraId="41D0672E" w14:textId="77777777" w:rsidR="002C6C0B" w:rsidRPr="00264013" w:rsidRDefault="002C6C0B" w:rsidP="002C6C0B">
      <w:pPr>
        <w:pStyle w:val="Voetnoottekst"/>
        <w:rPr>
          <w:lang w:val="nl-BE"/>
        </w:rPr>
      </w:pPr>
      <w:r>
        <w:rPr>
          <w:rStyle w:val="Voetnootmarkering"/>
        </w:rPr>
        <w:footnoteRef/>
      </w:r>
      <w:r>
        <w:t xml:space="preserve"> </w:t>
      </w:r>
      <w:r w:rsidRPr="004111EC">
        <w:rPr>
          <w:rFonts w:ascii="Arial" w:hAnsi="Arial" w:cs="Arial"/>
          <w:sz w:val="16"/>
          <w:szCs w:val="16"/>
          <w:lang w:val="nl-BE"/>
        </w:rPr>
        <w:t>Zie Decreet DKO art.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4EB3" w14:textId="77777777" w:rsidR="002C6C0B" w:rsidRDefault="002C6C0B">
    <w:pPr>
      <w:pStyle w:val="Koptekst"/>
    </w:pPr>
    <w:r>
      <w:rPr>
        <w:noProof/>
      </w:rPr>
      <mc:AlternateContent>
        <mc:Choice Requires="wps">
          <w:drawing>
            <wp:anchor distT="0" distB="0" distL="114300" distR="114300" simplePos="0" relativeHeight="251660288" behindDoc="1" locked="0" layoutInCell="0" allowOverlap="1" wp14:anchorId="2E7148B8" wp14:editId="4AFF9655">
              <wp:simplePos x="0" y="0"/>
              <wp:positionH relativeFrom="margin">
                <wp:align>center</wp:align>
              </wp:positionH>
              <wp:positionV relativeFrom="margin">
                <wp:align>center</wp:align>
              </wp:positionV>
              <wp:extent cx="6978650" cy="1744345"/>
              <wp:effectExtent l="0" t="1905000" r="0" b="173228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744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02908"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148B8" id="_x0000_t202" coordsize="21600,21600" o:spt="202" path="m,l,21600r21600,l21600,xe">
              <v:stroke joinstyle="miter"/>
              <v:path gradientshapeok="t" o:connecttype="rect"/>
            </v:shapetype>
            <v:shape id="Tekstvak 11" o:spid="_x0000_s1030" type="#_x0000_t202" style="position:absolute;margin-left:0;margin-top:0;width:549.5pt;height:137.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YvjAIAAP8EAAAOAAAAZHJzL2Uyb0RvYy54bWysVEuPmzAQvlfqf7B8zwIpeYCWrPaVXrbt&#10;Sptqzw42wV3wuLYTiKr+944N2Ud7qapyMPZ4+Ga++WY4v+jbhhyEsRJUQZOzmBKhSuBS7Qr6dbOe&#10;LCmxjinOGlCioEdh6cXq/bvzTudiCjU0XBiCIMrmnS5o7ZzOo8iWtWiZPQMtFF5WYFrm8Gh2ETes&#10;Q/S2iaZxPI86MFwbKIW1aL0ZLukq4FeVKN2XqrLCkaagmJsLqwnr1q/R6pzlO8N0LcsxDfYPWbRM&#10;Kgz6DHXDHCN7I/+AamVpwELlzkpoI6gqWYrAAdkk8W9sHmqmReCCxbH6uUz2/8GWnw/3hkiO2iWU&#10;KNaiRhvxZN2BPRE0YX06bXN0e9Do6Por6NE3cLX6DsonSxRc10ztxKUx0NWCcczPg43mwGJz1Igc&#10;rBvRu1suUYoAH73CH4JZH2nbfQKOn7C9gxCtr0xLDPjPllnsn2DGEhLMCLU9PuuJAUiJxnm2WM5n&#10;eFXiXbJI0w/pzDOKWO7RvF7aWPdRQEv8pqAGGybAssOddYPrycW7IzLax90g8I8smabx1TSbrOfL&#10;xSRdp7NJtoiXkzjJrrJ5nGbpzfqnB03SvJacC3UnlTg1W5L+nZhj2w9tEtqNdAXNZtNZyNdCI/la&#10;No3PzZrd9rox5MB81w+1Gri8cTOwVxztLPei3Y57x2Qz7KO3GYe6YQFO71CIoJ4XbJDO9dseEb2k&#10;W+BH1LHD2Sqo/b5nRmBP7NtrwKSwESoD7SMO76XxkgYSvtKb/pEZPcrhMNx9c5qtoIlPd8fHTmX8&#10;GwK1DY4sciWz0BUD09EZpX5BDbXRl9hRaxnEfckTSfkDTlmgN/4R/Bi/Pgevl//W6hcAAAD//wMA&#10;UEsDBBQABgAIAAAAIQDxEf5S2wAAAAYBAAAPAAAAZHJzL2Rvd25yZXYueG1sTI/BTsMwEETvSP0H&#10;a5G4UYeCWhriVIiIQ49tEedtvE0C9jqNnSbl6+tygctIo1nNvM1WozXiRJ1vHCt4mCYgiEunG64U&#10;fOze759B+ICs0TgmBWfysMonNxmm2g28odM2VCKWsE9RQR1Cm0rpy5os+qlriWN2cJ3FEG1XSd3h&#10;EMutkbMkmUuLDceFGlt6q6n83vZWgf45nNvHYdit15uiP5qmKOjzS6m72/H1BUSgMfwdwxU/okMe&#10;mfauZ+2FURAfCb96zZLlMvq9gtniaQEyz+R//PwCAAD//wMAUEsBAi0AFAAGAAgAAAAhALaDOJL+&#10;AAAA4QEAABMAAAAAAAAAAAAAAAAAAAAAAFtDb250ZW50X1R5cGVzXS54bWxQSwECLQAUAAYACAAA&#10;ACEAOP0h/9YAAACUAQAACwAAAAAAAAAAAAAAAAAvAQAAX3JlbHMvLnJlbHNQSwECLQAUAAYACAAA&#10;ACEAYXnmL4wCAAD/BAAADgAAAAAAAAAAAAAAAAAuAgAAZHJzL2Uyb0RvYy54bWxQSwECLQAUAAYA&#10;CAAAACEA8RH+UtsAAAAGAQAADwAAAAAAAAAAAAAAAADmBAAAZHJzL2Rvd25yZXYueG1sUEsFBgAA&#10;AAAEAAQA8wAAAO4FAAAAAA==&#10;" o:allowincell="f" filled="f" stroked="f">
              <v:stroke joinstyle="round"/>
              <o:lock v:ext="edit" shapetype="t"/>
              <v:textbox style="mso-fit-shape-to-text:t">
                <w:txbxContent>
                  <w:p w14:paraId="13E02908"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CC20" w14:textId="77777777" w:rsidR="002C6C0B" w:rsidRPr="003405E3" w:rsidRDefault="002C6C0B" w:rsidP="00FC6741">
    <w:pPr>
      <w:pStyle w:val="Koptekst"/>
      <w:pBdr>
        <w:bottom w:val="single" w:sz="4" w:space="1" w:color="81CAD0"/>
      </w:pBdr>
      <w:tabs>
        <w:tab w:val="clear" w:pos="9072"/>
        <w:tab w:val="left" w:pos="7828"/>
        <w:tab w:val="left" w:pos="10780"/>
        <w:tab w:val="right" w:pos="14601"/>
      </w:tabs>
      <w:rPr>
        <w:i/>
        <w:color w:val="81CAD0"/>
      </w:rPr>
    </w:pPr>
    <w:r>
      <w:rPr>
        <w:noProof/>
      </w:rPr>
      <mc:AlternateContent>
        <mc:Choice Requires="wps">
          <w:drawing>
            <wp:anchor distT="0" distB="0" distL="114300" distR="114300" simplePos="0" relativeHeight="251661312" behindDoc="1" locked="0" layoutInCell="0" allowOverlap="1" wp14:anchorId="4A370C67" wp14:editId="3CE396DF">
              <wp:simplePos x="0" y="0"/>
              <wp:positionH relativeFrom="margin">
                <wp:align>center</wp:align>
              </wp:positionH>
              <wp:positionV relativeFrom="margin">
                <wp:align>center</wp:align>
              </wp:positionV>
              <wp:extent cx="6978650" cy="1744345"/>
              <wp:effectExtent l="0" t="1905000" r="0" b="173228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744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10F67C"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370C67" id="_x0000_t202" coordsize="21600,21600" o:spt="202" path="m,l,21600r21600,l21600,xe">
              <v:stroke joinstyle="miter"/>
              <v:path gradientshapeok="t" o:connecttype="rect"/>
            </v:shapetype>
            <v:shape id="Tekstvak 10" o:spid="_x0000_s1031" type="#_x0000_t202" style="position:absolute;margin-left:0;margin-top:0;width:549.5pt;height:137.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pyjgIAAAYFAAAOAAAAZHJzL2Uyb0RvYy54bWysVMtu2zAQvBfoPxC6O5Jc+SEhcpCXe0nb&#10;AHGRMy1SFhuRy5K0JaPov3dJyXm0l6KoDzS1XM3O7gx1ftHLlhy4sQJUGaVnSUS4qoAJtSujr5v1&#10;ZBkR66hitAXFy+jIbXSxev/uvNMFn0IDLeOGIIiyRafLqHFOF3Fsq4ZLas9Ac4WHNRhJHT6aXcwM&#10;7RBdtvE0SeZxB4ZpAxW3FqM3w2G0Cvh1zSv3pa4td6QtI+TmwmrCuvVrvDqnxc5Q3YhqpEH/gYWk&#10;QmHRZ6gb6ijZG/EHlBSVAQu1O6tAxlDXouKhB+wmTX7r5qGhmodecDhWP4/J/j/Y6vPh3hDBUDsc&#10;j6ISNdrwJ+sO9IlgCOfTaVtg2oPGRNdfQY+5oVer76B6skTBdUPVjl8aA13DKUN+KYKN4dDF5qgR&#10;OUQ3vHe3TKAUqYePX+EPxayvtO0+AcNX6N5BqNbXRhID/rVlnvhfCOMICTJC8sdnPbEAqTA4zxfL&#10;+QyPKjxLF1n2IZuFkrTwaF4vbaz7yEESvykjg4YJsPRwZ51n95Li0xEZ4+NuEPhHnk6z5GqaT9bz&#10;5WKSrbPZJF8ky0mS5lf5PMny7Gb904OmWdEIxri6E4qfzJZmfyfmaPvBJsFupCujfDadBb4WWsHW&#10;om09N2t22+vWkAP1rh9mNfTyJs3AXjGM08KLdjvuHRXtsI/fMg7DwAGc/sMggnpesEE612/7wU0n&#10;52yBHVHODq9YGdnve2o4WmMvrwG5oR9qA/IR7/Cl8cqGXrwUm/6RGj2q4rDqfXu6YkEaz3rHRsNS&#10;9g2BZIs3F1sms2COoeExeZRxQA0j0pdorLUIGnsHDjxHO+JlC12OHwZ/m18/h6yXz9fqFwAAAP//&#10;AwBQSwMEFAAGAAgAAAAhAPER/lLbAAAABgEAAA8AAABkcnMvZG93bnJldi54bWxMj8FOwzAQRO9I&#10;/QdrkbhRh4JaGuJUiIhDj20R5228TQL2Oo2dJuXr63KBy0ijWc28zVajNeJEnW8cK3iYJiCIS6cb&#10;rhR87N7vn0H4gKzROCYFZ/Kwyic3GabaDbyh0zZUIpawT1FBHUKbSunLmiz6qWuJY3ZwncUQbVdJ&#10;3eEQy62RsySZS4sNx4UaW3qrqfze9laB/jmc28dh2K3Xm6I/mqYo6PNLqbvb8fUFRKAx/B3DFT+i&#10;Qx6Z9q5n7YVREB8Jv3rNkuUy+r2C2eJpATLP5H/8/AIAAP//AwBQSwECLQAUAAYACAAAACEAtoM4&#10;kv4AAADhAQAAEwAAAAAAAAAAAAAAAAAAAAAAW0NvbnRlbnRfVHlwZXNdLnhtbFBLAQItABQABgAI&#10;AAAAIQA4/SH/1gAAAJQBAAALAAAAAAAAAAAAAAAAAC8BAABfcmVscy8ucmVsc1BLAQItABQABgAI&#10;AAAAIQDkEDpyjgIAAAYFAAAOAAAAAAAAAAAAAAAAAC4CAABkcnMvZTJvRG9jLnhtbFBLAQItABQA&#10;BgAIAAAAIQDxEf5S2wAAAAYBAAAPAAAAAAAAAAAAAAAAAOgEAABkcnMvZG93bnJldi54bWxQSwUG&#10;AAAAAAQABADzAAAA8AUAAAAA&#10;" o:allowincell="f" filled="f" stroked="f">
              <v:stroke joinstyle="round"/>
              <o:lock v:ext="edit" shapetype="t"/>
              <v:textbox style="mso-fit-shape-to-text:t">
                <w:txbxContent>
                  <w:p w14:paraId="1110F67C"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v:textbox>
              <w10:wrap anchorx="margin" anchory="margin"/>
            </v:shape>
          </w:pict>
        </mc:Fallback>
      </mc:AlternateContent>
    </w:r>
    <w:r>
      <w:rPr>
        <w:i/>
        <w:noProof/>
        <w:color w:val="81CAD0"/>
      </w:rPr>
      <w:t>Model academiereglement DKO</w:t>
    </w:r>
    <w:r>
      <w:rPr>
        <w:i/>
        <w:noProof/>
        <w:color w:val="81CAD0"/>
      </w:rPr>
      <w:tab/>
    </w:r>
    <w:r>
      <w:rPr>
        <w:i/>
        <w:noProof/>
        <w:color w:val="81CAD0"/>
      </w:rPr>
      <w:tab/>
      <w:t>april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5FAF" w14:textId="77777777" w:rsidR="002C6C0B" w:rsidRPr="00CE464B" w:rsidRDefault="002C6C0B">
    <w:pPr>
      <w:pStyle w:val="Koptekst"/>
      <w:rPr>
        <w:lang w:val="nl-BE"/>
      </w:rPr>
    </w:pPr>
    <w:r>
      <w:rPr>
        <w:lang w:val="nl-BE"/>
      </w:rPr>
      <w: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403" w14:textId="77777777" w:rsidR="002C6C0B" w:rsidRDefault="002C6C0B">
    <w:pPr>
      <w:pStyle w:val="Koptekst"/>
    </w:pPr>
    <w:r>
      <w:rPr>
        <w:noProof/>
      </w:rPr>
      <mc:AlternateContent>
        <mc:Choice Requires="wps">
          <w:drawing>
            <wp:anchor distT="0" distB="0" distL="114300" distR="114300" simplePos="0" relativeHeight="251663360" behindDoc="1" locked="0" layoutInCell="0" allowOverlap="1" wp14:anchorId="021FBF7C" wp14:editId="17019CB1">
              <wp:simplePos x="0" y="0"/>
              <wp:positionH relativeFrom="margin">
                <wp:align>center</wp:align>
              </wp:positionH>
              <wp:positionV relativeFrom="margin">
                <wp:align>center</wp:align>
              </wp:positionV>
              <wp:extent cx="6978650" cy="1744345"/>
              <wp:effectExtent l="0" t="1905000" r="0" b="173228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744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39293"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1FBF7C" id="_x0000_t202" coordsize="21600,21600" o:spt="202" path="m,l,21600r21600,l21600,xe">
              <v:stroke joinstyle="miter"/>
              <v:path gradientshapeok="t" o:connecttype="rect"/>
            </v:shapetype>
            <v:shape id="Tekstvak 9" o:spid="_x0000_s1032" type="#_x0000_t202" style="position:absolute;margin-left:0;margin-top:0;width:549.5pt;height:13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RtjgIAAAQFAAAOAAAAZHJzL2Uyb0RvYy54bWysVMtu2zAQvBfoPxC8O5Jc+SEhcpCXe0nb&#10;AHGRMy1SFhuJy5K0Ja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maU&#10;KNaiRBvxZN2BPZHMT6fTNsekB41prr+CHlUOnVp9B+WTJQqua6Z24tIY6GrBOLJLEGsMhx42R43A&#10;IboRvbvlEoVIPHz0Cn8oZn2lbfcJOL7C9g5Ctb4yLTHgX1tmsf+FMA6QICNU9visJhYgJQbn2WI5&#10;n+FRiWfJIk0/pLNQkuUezauljXUfBbTEbwpq0C4Blh3urPPsXlJ8OiJjfNwN8v7IkmkaX02zyXq+&#10;XEzSdTqbZIt4OYmT7Cqbx2mW3qx/etAkzWvJuVB3UomT1ZL076QcTT+YJJiNdCjZbDoLfC00kq9l&#10;03hu1uy2140hB+Y9P8xq6OVNmoG94hhnuRftdtw7JpthH71lHIaBAzj9h0EE9bxgg3Su3/bBS9OT&#10;c7bAjyhnhxesoPb7nhmB1ti314Dc0A+VgfYRb/Cl8cqGXrwUm/6RGT2q4rDqfXO6YEEaz3rHR78y&#10;/g2B2gbvLbZMZsEcQ8Nj8ijjgBpGpC/RWGsZNPYOHHiOdsSrFrocPwv+Lr9+DlkvH6/VLwAAAP//&#10;AwBQSwMEFAAGAAgAAAAhAPER/lLbAAAABgEAAA8AAABkcnMvZG93bnJldi54bWxMj8FOwzAQRO9I&#10;/QdrkbhRh4JaGuJUiIhDj20R5228TQL2Oo2dJuXr63KBy0ijWc28zVajNeJEnW8cK3iYJiCIS6cb&#10;rhR87N7vn0H4gKzROCYFZ/Kwyic3GabaDbyh0zZUIpawT1FBHUKbSunLmiz6qWuJY3ZwncUQbVdJ&#10;3eEQy62RsySZS4sNx4UaW3qrqfze9laB/jmc28dh2K3Xm6I/mqYo6PNLqbvb8fUFRKAx/B3DFT+i&#10;Qx6Z9q5n7YVREB8Jv3rNkuUy+r2C2eJpATLP5H/8/AIAAP//AwBQSwECLQAUAAYACAAAACEAtoM4&#10;kv4AAADhAQAAEwAAAAAAAAAAAAAAAAAAAAAAW0NvbnRlbnRfVHlwZXNdLnhtbFBLAQItABQABgAI&#10;AAAAIQA4/SH/1gAAAJQBAAALAAAAAAAAAAAAAAAAAC8BAABfcmVscy8ucmVsc1BLAQItABQABgAI&#10;AAAAIQBkqbRtjgIAAAQFAAAOAAAAAAAAAAAAAAAAAC4CAABkcnMvZTJvRG9jLnhtbFBLAQItABQA&#10;BgAIAAAAIQDxEf5S2wAAAAYBAAAPAAAAAAAAAAAAAAAAAOgEAABkcnMvZG93bnJldi54bWxQSwUG&#10;AAAAAAQABADzAAAA8AUAAAAA&#10;" o:allowincell="f" filled="f" stroked="f">
              <v:stroke joinstyle="round"/>
              <o:lock v:ext="edit" shapetype="t"/>
              <v:textbox style="mso-fit-shape-to-text:t">
                <w:txbxContent>
                  <w:p w14:paraId="16339293"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D40E" w14:textId="77777777" w:rsidR="002C6C0B" w:rsidRDefault="002C6C0B">
    <w:pPr>
      <w:pStyle w:val="Koptekst"/>
    </w:pPr>
    <w:r>
      <w:rPr>
        <w:noProof/>
      </w:rPr>
      <mc:AlternateContent>
        <mc:Choice Requires="wps">
          <w:drawing>
            <wp:anchor distT="0" distB="0" distL="114300" distR="114300" simplePos="0" relativeHeight="251664384" behindDoc="1" locked="0" layoutInCell="0" allowOverlap="1" wp14:anchorId="33E4DEF6" wp14:editId="6E4A57BC">
              <wp:simplePos x="0" y="0"/>
              <wp:positionH relativeFrom="margin">
                <wp:align>center</wp:align>
              </wp:positionH>
              <wp:positionV relativeFrom="margin">
                <wp:align>center</wp:align>
              </wp:positionV>
              <wp:extent cx="6978650" cy="1744345"/>
              <wp:effectExtent l="0" t="1905000" r="0" b="173228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744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1C3BD"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E4DEF6" id="_x0000_t202" coordsize="21600,21600" o:spt="202" path="m,l,21600r21600,l21600,xe">
              <v:stroke joinstyle="miter"/>
              <v:path gradientshapeok="t" o:connecttype="rect"/>
            </v:shapetype>
            <v:shape id="Tekstvak 7" o:spid="_x0000_s1033" type="#_x0000_t202" style="position:absolute;margin-left:0;margin-top:0;width:549.5pt;height:137.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B1jwIAAAQFAAAOAAAAZHJzL2Uyb0RvYy54bWysVMtu2zAQvBfoPxC8O5Ic+SEhcpBH3Uva&#10;BoiLnGmRsthIXJakLRlF/71LSs6jvRRFfaCp5Wp2dmeoi8u+bchBGCtBFTQ5iykRqgQu1a6gXzfr&#10;yZIS65jirAElCnoUll6u3r+76HQuplBDw4UhCKJs3umC1s7pPIpsWYuW2TPQQuFhBaZlDh/NLuKG&#10;dYjeNtE0judRB4ZrA6WwFqO3wyFdBfyqEqX7UlVWONIUFLm5sJqwbv0arS5YvjNM17IcabB/YNEy&#10;qbDoM9Qtc4zsjfwDqpWlAQuVOyuhjaCqZClCD9hNEv/WzUPNtAi94HCsfh6T/X+w5efDvSGSF3RB&#10;iWItSrQRT9Yd2BNZ+Ol02uaY9KAxzfXX0KPKoVOr76B8skTBTc3UTlwZA10tGEd2CWKN4dDD5qgR&#10;OEQ3oncfuEQhEg8fvcIfillfadt9Ao6vsL2DUK2vTEsM+NeWWex/IYwDJMgIlT0+q4kFSInBebZY&#10;zmd4VOJZskjT83QWSrLco3m1tLHuo4CW+E1BDdolwLLDnXWe3UuKT0dkjI+7Qd4fWTJN4+tpNlnP&#10;l4tJuk5nk2wRLydxkl1n8zjN0tv1Tw+apHktORfqTipxslqS/p2Uo+kHkwSzka6g2Ww6C3wtNJKv&#10;ZdN4btbstjeNIQfmPT/MaujlTZqBveIYZ7kX7cO4d0w2wz56yzgMAwdw+g+DCOp5wQbpXL/tg5fO&#10;T87ZAj+inB1esILa73tmBFpj394AckM/VAbaR7zBV8YrG3rxUmz6R2b0qIrDqvfN6YIFaTzrHR/9&#10;yvg3BGobvLfYMpkFcwwNj8mjjANqGJG+QmOtZdDYO3DgOdoRr1rocvws+Lv8+jlkvXy8Vr8AAAD/&#10;/wMAUEsDBBQABgAIAAAAIQDxEf5S2wAAAAYBAAAPAAAAZHJzL2Rvd25yZXYueG1sTI/BTsMwEETv&#10;SP0Ha5G4UYeCWhriVIiIQ49tEedtvE0C9jqNnSbl6+tygctIo1nNvM1WozXiRJ1vHCt4mCYgiEun&#10;G64UfOze759B+ICs0TgmBWfysMonNxmm2g28odM2VCKWsE9RQR1Cm0rpy5os+qlriWN2cJ3FEG1X&#10;Sd3hEMutkbMkmUuLDceFGlt6q6n83vZWgf45nNvHYdit15uiP5qmKOjzS6m72/H1BUSgMfwdwxU/&#10;okMemfauZ+2FURAfCb96zZLlMvq9gtniaQEyz+R//PwCAAD//wMAUEsBAi0AFAAGAAgAAAAhALaD&#10;OJL+AAAA4QEAABMAAAAAAAAAAAAAAAAAAAAAAFtDb250ZW50X1R5cGVzXS54bWxQSwECLQAUAAYA&#10;CAAAACEAOP0h/9YAAACUAQAACwAAAAAAAAAAAAAAAAAvAQAAX3JlbHMvLnJlbHNQSwECLQAUAAYA&#10;CAAAACEAOLBgdY8CAAAEBQAADgAAAAAAAAAAAAAAAAAuAgAAZHJzL2Uyb0RvYy54bWxQSwECLQAU&#10;AAYACAAAACEA8RH+UtsAAAAGAQAADwAAAAAAAAAAAAAAAADpBAAAZHJzL2Rvd25yZXYueG1sUEsF&#10;BgAAAAAEAAQA8wAAAPEFAAAAAA==&#10;" o:allowincell="f" filled="f" stroked="f">
              <v:stroke joinstyle="round"/>
              <o:lock v:ext="edit" shapetype="t"/>
              <v:textbox style="mso-fit-shape-to-text:t">
                <w:txbxContent>
                  <w:p w14:paraId="6991C3BD"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ACCE" w14:textId="77777777" w:rsidR="002C6C0B" w:rsidRDefault="002C6C0B">
    <w:pPr>
      <w:pStyle w:val="Koptekst"/>
    </w:pPr>
    <w:r>
      <w:rPr>
        <w:noProof/>
      </w:rPr>
      <mc:AlternateContent>
        <mc:Choice Requires="wps">
          <w:drawing>
            <wp:anchor distT="0" distB="0" distL="114300" distR="114300" simplePos="0" relativeHeight="251662336" behindDoc="1" locked="0" layoutInCell="0" allowOverlap="1" wp14:anchorId="746176B3" wp14:editId="5A13B9EC">
              <wp:simplePos x="0" y="0"/>
              <wp:positionH relativeFrom="margin">
                <wp:align>center</wp:align>
              </wp:positionH>
              <wp:positionV relativeFrom="margin">
                <wp:align>center</wp:align>
              </wp:positionV>
              <wp:extent cx="6978650" cy="1744345"/>
              <wp:effectExtent l="0" t="1905000" r="0" b="173228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650" cy="1744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8B2C0"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6176B3" id="_x0000_t202" coordsize="21600,21600" o:spt="202" path="m,l,21600r21600,l21600,xe">
              <v:stroke joinstyle="miter"/>
              <v:path gradientshapeok="t" o:connecttype="rect"/>
            </v:shapetype>
            <v:shape id="Tekstvak 4" o:spid="_x0000_s1034" type="#_x0000_t202" style="position:absolute;margin-left:0;margin-top:0;width:549.5pt;height:137.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isjQIAAAQFAAAOAAAAZHJzL2Uyb0RvYy54bWysVMtu2zAQvBfoPxC8O5Jc+SEhcpCXe0nb&#10;AHGRMy1SFhuJy5K0JaPov3dJKU7SXoqiPtDUcjU7uzPU+UXfNuQgjJWgCpqcxZQIVQKXalfQr5v1&#10;ZEmJdUxx1oASBT0KSy9W79+ddzoXU6ih4cIQBFE273RBa+d0HkW2rEXL7BloofCwAtMyh49mF3HD&#10;OkRvm2gax/OoA8O1gVJYi9Gb4ZCuAn5VidJ9qSorHGkKitxcWE1Yt36NVucs3xmma1mONNg/sGiZ&#10;VFj0BHXDHCN7I/+AamVpwELlzkpoI6gqWYrQA3aTxL9181AzLUIvOByrT2Oy/w+2/Hy4N0TygqaU&#10;KNaiRBvxZN2BPZHUT6fTNsekB41prr+CHlUOnVp9B+WTJQqua6Z24tIY6GrBOLJLEGsMhx42R43A&#10;IboRvbvlEoVIPHz0Cn8oZn2lbfcJOL7C9g5Ctb4yLTHgX1tmsf+FMA6QICNU9nhSEwuQEoPzbLGc&#10;z/CoxLNkkaYf0lkoyXKP5tXSxrqPAlriNwU1aJcAyw531nl2Lyk+HZExPu4GeX9kyTSNr6bZZD1f&#10;LibpOp1NskW8nMRJdpXN4zRLb9Y/PWiS5rXkXKg7qcSz1ZL076QcTT+YJJiNdAXNZtNZ4GuhkXwt&#10;m8Zzs2a3vW4MOTDv+WFWQy9v0gzsFcc4y71ot+PeMdkM++gt4zAMHMDzfxhEUM8LNkjn+m0/egmB&#10;vbJb4EeUs8MLVlD7fc+MQGvs22tAbuiHykD7iDf40nhlQy9eik3/yIweVXFY9b55vmBBGs96x0e/&#10;Mv4NgdoG7y22TGbBHEPDY/Io44AaRqQv0VhrGTR+4TnaEa9a6HL8LPi7/Po5ZL18vFa/AAAA//8D&#10;AFBLAwQUAAYACAAAACEA8RH+UtsAAAAGAQAADwAAAGRycy9kb3ducmV2LnhtbEyPwU7DMBBE70j9&#10;B2uRuFGHgloa4lSIiEOPbRHnbbxNAvY6jZ0m5evrcoHLSKNZzbzNVqM14kSdbxwreJgmIIhLpxuu&#10;FHzs3u+fQfiArNE4JgVn8rDKJzcZptoNvKHTNlQilrBPUUEdQptK6cuaLPqpa4ljdnCdxRBtV0nd&#10;4RDLrZGzJJlLiw3HhRpbequp/N72VoH+OZzbx2HYrdeboj+apijo80upu9vx9QVEoDH8HcMVP6JD&#10;Hpn2rmfthVEQHwm/es2S5TL6vYLZ4mkBMs/kf/z8AgAA//8DAFBLAQItABQABgAIAAAAIQC2gziS&#10;/gAAAOEBAAATAAAAAAAAAAAAAAAAAAAAAABbQ29udGVudF9UeXBlc10ueG1sUEsBAi0AFAAGAAgA&#10;AAAhADj9If/WAAAAlAEAAAsAAAAAAAAAAAAAAAAALwEAAF9yZWxzLy5yZWxzUEsBAi0AFAAGAAgA&#10;AAAhAHcCKKyNAgAABAUAAA4AAAAAAAAAAAAAAAAALgIAAGRycy9lMm9Eb2MueG1sUEsBAi0AFAAG&#10;AAgAAAAhAPER/lLbAAAABgEAAA8AAAAAAAAAAAAAAAAA5wQAAGRycy9kb3ducmV2LnhtbFBLBQYA&#10;AAAABAAEAPMAAADvBQAAAAA=&#10;" o:allowincell="f" filled="f" stroked="f">
              <v:stroke joinstyle="round"/>
              <o:lock v:ext="edit" shapetype="t"/>
              <v:textbox style="mso-fit-shape-to-text:t">
                <w:txbxContent>
                  <w:p w14:paraId="5AC8B2C0" w14:textId="77777777" w:rsidR="002C6C0B" w:rsidRDefault="002C6C0B" w:rsidP="002C6C0B">
                    <w:pPr>
                      <w:pStyle w:val="Normaalweb"/>
                      <w:spacing w:before="0" w:beforeAutospacing="0" w:after="0" w:afterAutospacing="0"/>
                      <w:jc w:val="center"/>
                    </w:pPr>
                    <w:r>
                      <w:rPr>
                        <w:color w:val="C0C0C0"/>
                        <w:sz w:val="2"/>
                        <w:szCs w:val="2"/>
                        <w14:textFill>
                          <w14:solidFill>
                            <w14:srgbClr w14:val="C0C0C0">
                              <w14:alpha w14:val="50000"/>
                            </w14:srgbClr>
                          </w14:solidFill>
                        </w14:textFill>
                      </w:rPr>
                      <w:t>ONTWERP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F5759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8.25pt;height:278.25pt" o:bullet="t">
        <v:imagedata r:id="rId1" o:title="logo"/>
      </v:shape>
    </w:pict>
  </w:numPicBullet>
  <w:abstractNum w:abstractNumId="0" w15:restartNumberingAfterBreak="0">
    <w:nsid w:val="00311629"/>
    <w:multiLevelType w:val="multilevel"/>
    <w:tmpl w:val="E326D25C"/>
    <w:lvl w:ilvl="0">
      <w:start w:val="1"/>
      <w:numFmt w:val="decimal"/>
      <w:lvlText w:val="%1°"/>
      <w:lvlJc w:val="left"/>
      <w:pPr>
        <w:tabs>
          <w:tab w:val="num" w:pos="1304"/>
        </w:tabs>
        <w:ind w:left="1304" w:hanging="283"/>
      </w:pPr>
      <w:rPr>
        <w:rFonts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 w15:restartNumberingAfterBreak="0">
    <w:nsid w:val="00B125E3"/>
    <w:multiLevelType w:val="hybridMultilevel"/>
    <w:tmpl w:val="47A4EA1C"/>
    <w:lvl w:ilvl="0" w:tplc="1F22C108">
      <w:start w:val="24"/>
      <w:numFmt w:val="bullet"/>
      <w:lvlText w:val="-"/>
      <w:lvlJc w:val="left"/>
      <w:pPr>
        <w:tabs>
          <w:tab w:val="num" w:pos="1381"/>
        </w:tabs>
        <w:ind w:left="1381" w:hanging="360"/>
      </w:pPr>
      <w:rPr>
        <w:rFonts w:ascii="Times New Roman" w:eastAsia="Times New Roman" w:hAnsi="Times New Roman" w:cs="Times New Roman" w:hint="default"/>
      </w:rPr>
    </w:lvl>
    <w:lvl w:ilvl="1" w:tplc="04130003" w:tentative="1">
      <w:start w:val="1"/>
      <w:numFmt w:val="bullet"/>
      <w:lvlText w:val="o"/>
      <w:lvlJc w:val="left"/>
      <w:pPr>
        <w:tabs>
          <w:tab w:val="num" w:pos="2461"/>
        </w:tabs>
        <w:ind w:left="2461" w:hanging="360"/>
      </w:pPr>
      <w:rPr>
        <w:rFonts w:ascii="Courier New" w:hAnsi="Courier New" w:cs="Stone Serif" w:hint="default"/>
      </w:rPr>
    </w:lvl>
    <w:lvl w:ilvl="2" w:tplc="04130005" w:tentative="1">
      <w:start w:val="1"/>
      <w:numFmt w:val="bullet"/>
      <w:lvlText w:val=""/>
      <w:lvlJc w:val="left"/>
      <w:pPr>
        <w:tabs>
          <w:tab w:val="num" w:pos="3181"/>
        </w:tabs>
        <w:ind w:left="3181" w:hanging="360"/>
      </w:pPr>
      <w:rPr>
        <w:rFonts w:ascii="Wingdings" w:hAnsi="Wingdings" w:hint="default"/>
      </w:rPr>
    </w:lvl>
    <w:lvl w:ilvl="3" w:tplc="04130001" w:tentative="1">
      <w:start w:val="1"/>
      <w:numFmt w:val="bullet"/>
      <w:lvlText w:val=""/>
      <w:lvlJc w:val="left"/>
      <w:pPr>
        <w:tabs>
          <w:tab w:val="num" w:pos="3901"/>
        </w:tabs>
        <w:ind w:left="3901" w:hanging="360"/>
      </w:pPr>
      <w:rPr>
        <w:rFonts w:ascii="Symbol" w:hAnsi="Symbol" w:hint="default"/>
      </w:rPr>
    </w:lvl>
    <w:lvl w:ilvl="4" w:tplc="04130003" w:tentative="1">
      <w:start w:val="1"/>
      <w:numFmt w:val="bullet"/>
      <w:lvlText w:val="o"/>
      <w:lvlJc w:val="left"/>
      <w:pPr>
        <w:tabs>
          <w:tab w:val="num" w:pos="4621"/>
        </w:tabs>
        <w:ind w:left="4621" w:hanging="360"/>
      </w:pPr>
      <w:rPr>
        <w:rFonts w:ascii="Courier New" w:hAnsi="Courier New" w:cs="Stone Serif" w:hint="default"/>
      </w:rPr>
    </w:lvl>
    <w:lvl w:ilvl="5" w:tplc="04130005" w:tentative="1">
      <w:start w:val="1"/>
      <w:numFmt w:val="bullet"/>
      <w:lvlText w:val=""/>
      <w:lvlJc w:val="left"/>
      <w:pPr>
        <w:tabs>
          <w:tab w:val="num" w:pos="5341"/>
        </w:tabs>
        <w:ind w:left="5341" w:hanging="360"/>
      </w:pPr>
      <w:rPr>
        <w:rFonts w:ascii="Wingdings" w:hAnsi="Wingdings" w:hint="default"/>
      </w:rPr>
    </w:lvl>
    <w:lvl w:ilvl="6" w:tplc="04130001" w:tentative="1">
      <w:start w:val="1"/>
      <w:numFmt w:val="bullet"/>
      <w:lvlText w:val=""/>
      <w:lvlJc w:val="left"/>
      <w:pPr>
        <w:tabs>
          <w:tab w:val="num" w:pos="6061"/>
        </w:tabs>
        <w:ind w:left="6061" w:hanging="360"/>
      </w:pPr>
      <w:rPr>
        <w:rFonts w:ascii="Symbol" w:hAnsi="Symbol" w:hint="default"/>
      </w:rPr>
    </w:lvl>
    <w:lvl w:ilvl="7" w:tplc="04130003" w:tentative="1">
      <w:start w:val="1"/>
      <w:numFmt w:val="bullet"/>
      <w:lvlText w:val="o"/>
      <w:lvlJc w:val="left"/>
      <w:pPr>
        <w:tabs>
          <w:tab w:val="num" w:pos="6781"/>
        </w:tabs>
        <w:ind w:left="6781" w:hanging="360"/>
      </w:pPr>
      <w:rPr>
        <w:rFonts w:ascii="Courier New" w:hAnsi="Courier New" w:cs="Stone Serif" w:hint="default"/>
      </w:rPr>
    </w:lvl>
    <w:lvl w:ilvl="8" w:tplc="04130005" w:tentative="1">
      <w:start w:val="1"/>
      <w:numFmt w:val="bullet"/>
      <w:lvlText w:val=""/>
      <w:lvlJc w:val="left"/>
      <w:pPr>
        <w:tabs>
          <w:tab w:val="num" w:pos="7501"/>
        </w:tabs>
        <w:ind w:left="7501" w:hanging="360"/>
      </w:pPr>
      <w:rPr>
        <w:rFonts w:ascii="Wingdings" w:hAnsi="Wingdings" w:hint="default"/>
      </w:rPr>
    </w:lvl>
  </w:abstractNum>
  <w:abstractNum w:abstractNumId="2" w15:restartNumberingAfterBreak="0">
    <w:nsid w:val="01304758"/>
    <w:multiLevelType w:val="multilevel"/>
    <w:tmpl w:val="5DBC6BA8"/>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3" w15:restartNumberingAfterBreak="0">
    <w:nsid w:val="05D44F0A"/>
    <w:multiLevelType w:val="hybridMultilevel"/>
    <w:tmpl w:val="7D629B74"/>
    <w:lvl w:ilvl="0" w:tplc="1F22C108">
      <w:start w:val="2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Stone Seri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tone Seri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tone Seri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76950"/>
    <w:multiLevelType w:val="hybridMultilevel"/>
    <w:tmpl w:val="C0284CD0"/>
    <w:lvl w:ilvl="0" w:tplc="24B462FE">
      <w:start w:val="8"/>
      <w:numFmt w:val="bullet"/>
      <w:lvlText w:val="-"/>
      <w:lvlJc w:val="left"/>
      <w:pPr>
        <w:ind w:left="720" w:hanging="360"/>
      </w:pPr>
      <w:rPr>
        <w:rFonts w:ascii="Arial" w:eastAsiaTheme="minorEastAsia" w:hAnsi="Arial" w:cs="Arial" w:hint="default"/>
      </w:rPr>
    </w:lvl>
    <w:lvl w:ilvl="1" w:tplc="0813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28B6"/>
    <w:multiLevelType w:val="hybridMultilevel"/>
    <w:tmpl w:val="3268332E"/>
    <w:lvl w:ilvl="0" w:tplc="28D25352">
      <w:start w:val="1"/>
      <w:numFmt w:val="bullet"/>
      <w:lvlText w:val=""/>
      <w:lvlPicBulletId w:val="0"/>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2160"/>
        </w:tabs>
        <w:ind w:left="2160" w:hanging="360"/>
      </w:pPr>
      <w:rPr>
        <w:rFonts w:ascii="Courier New" w:hAnsi="Courier New" w:cs="Stone Serif"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Stone Serif"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Stone Serif"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140D59"/>
    <w:multiLevelType w:val="multilevel"/>
    <w:tmpl w:val="79425964"/>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7" w15:restartNumberingAfterBreak="0">
    <w:nsid w:val="1A987511"/>
    <w:multiLevelType w:val="multilevel"/>
    <w:tmpl w:val="A208B1EE"/>
    <w:lvl w:ilvl="0">
      <w:start w:val="24"/>
      <w:numFmt w:val="bullet"/>
      <w:lvlText w:val="-"/>
      <w:lvlJc w:val="left"/>
      <w:pPr>
        <w:tabs>
          <w:tab w:val="num" w:pos="1381"/>
        </w:tabs>
        <w:ind w:left="1381" w:hanging="360"/>
      </w:pPr>
      <w:rPr>
        <w:rFonts w:ascii="Times New Roman" w:eastAsia="Times New Roman" w:hAnsi="Times New Roman" w:cs="Times New Roman" w:hint="default"/>
        <w:b/>
        <w:bCs/>
        <w:i w:val="0"/>
        <w:iCs w:val="0"/>
      </w:rPr>
    </w:lvl>
    <w:lvl w:ilvl="1">
      <w:start w:val="1"/>
      <w:numFmt w:val="lowerLetter"/>
      <w:lvlText w:val="%2."/>
      <w:lvlJc w:val="left"/>
      <w:pPr>
        <w:tabs>
          <w:tab w:val="num" w:pos="1021"/>
        </w:tabs>
        <w:ind w:left="1741" w:hanging="360"/>
      </w:pPr>
      <w:rPr>
        <w:rFonts w:hint="default"/>
      </w:rPr>
    </w:lvl>
    <w:lvl w:ilvl="2">
      <w:start w:val="1"/>
      <w:numFmt w:val="lowerRoman"/>
      <w:lvlText w:val="%3."/>
      <w:lvlJc w:val="left"/>
      <w:pPr>
        <w:tabs>
          <w:tab w:val="num" w:pos="1021"/>
        </w:tabs>
        <w:ind w:left="1921" w:hanging="180"/>
      </w:pPr>
      <w:rPr>
        <w:rFonts w:hint="default"/>
      </w:rPr>
    </w:lvl>
    <w:lvl w:ilvl="3">
      <w:start w:val="1"/>
      <w:numFmt w:val="decimal"/>
      <w:lvlText w:val="%4."/>
      <w:lvlJc w:val="left"/>
      <w:pPr>
        <w:tabs>
          <w:tab w:val="num" w:pos="1021"/>
        </w:tabs>
        <w:ind w:left="2281" w:hanging="360"/>
      </w:pPr>
      <w:rPr>
        <w:rFonts w:hint="default"/>
      </w:rPr>
    </w:lvl>
    <w:lvl w:ilvl="4">
      <w:start w:val="1"/>
      <w:numFmt w:val="lowerLetter"/>
      <w:lvlText w:val="%5."/>
      <w:lvlJc w:val="left"/>
      <w:pPr>
        <w:tabs>
          <w:tab w:val="num" w:pos="1021"/>
        </w:tabs>
        <w:ind w:left="2641" w:hanging="360"/>
      </w:pPr>
      <w:rPr>
        <w:rFonts w:hint="default"/>
      </w:rPr>
    </w:lvl>
    <w:lvl w:ilvl="5">
      <w:start w:val="1"/>
      <w:numFmt w:val="lowerRoman"/>
      <w:lvlText w:val="%6."/>
      <w:lvlJc w:val="left"/>
      <w:pPr>
        <w:tabs>
          <w:tab w:val="num" w:pos="1021"/>
        </w:tabs>
        <w:ind w:left="2821" w:hanging="180"/>
      </w:pPr>
      <w:rPr>
        <w:rFonts w:hint="default"/>
      </w:rPr>
    </w:lvl>
    <w:lvl w:ilvl="6">
      <w:start w:val="1"/>
      <w:numFmt w:val="lowerLetter"/>
      <w:lvlText w:val="%7."/>
      <w:lvlJc w:val="left"/>
      <w:pPr>
        <w:tabs>
          <w:tab w:val="num" w:pos="2552"/>
        </w:tabs>
        <w:ind w:left="3006" w:hanging="454"/>
      </w:pPr>
      <w:rPr>
        <w:rFonts w:hint="default"/>
      </w:rPr>
    </w:lvl>
    <w:lvl w:ilvl="7">
      <w:start w:val="1"/>
      <w:numFmt w:val="lowerLetter"/>
      <w:lvlText w:val="%8."/>
      <w:lvlJc w:val="left"/>
      <w:pPr>
        <w:tabs>
          <w:tab w:val="num" w:pos="1021"/>
        </w:tabs>
        <w:ind w:left="3541" w:hanging="360"/>
      </w:pPr>
      <w:rPr>
        <w:rFonts w:hint="default"/>
      </w:rPr>
    </w:lvl>
    <w:lvl w:ilvl="8">
      <w:start w:val="1"/>
      <w:numFmt w:val="lowerRoman"/>
      <w:lvlText w:val="%9."/>
      <w:lvlJc w:val="left"/>
      <w:pPr>
        <w:tabs>
          <w:tab w:val="num" w:pos="1021"/>
        </w:tabs>
        <w:ind w:left="3721" w:hanging="180"/>
      </w:pPr>
      <w:rPr>
        <w:rFonts w:hint="default"/>
      </w:rPr>
    </w:lvl>
  </w:abstractNum>
  <w:abstractNum w:abstractNumId="8" w15:restartNumberingAfterBreak="0">
    <w:nsid w:val="1CE36EB4"/>
    <w:multiLevelType w:val="multilevel"/>
    <w:tmpl w:val="F8D4A522"/>
    <w:lvl w:ilvl="0">
      <w:start w:val="1"/>
      <w:numFmt w:val="decimal"/>
      <w:pStyle w:val="Kop1"/>
      <w:suff w:val="space"/>
      <w:lvlText w:val="Hoofdstuk %1"/>
      <w:lvlJc w:val="left"/>
      <w:pPr>
        <w:ind w:left="0" w:firstLine="0"/>
      </w:pPr>
      <w:rPr>
        <w:color w:val="auto"/>
      </w:rPr>
    </w:lvl>
    <w:lvl w:ilvl="1">
      <w:start w:val="1"/>
      <w:numFmt w:val="none"/>
      <w:pStyle w:val="Kop2"/>
      <w:suff w:val="nothing"/>
      <w:lvlText w:val=""/>
      <w:lvlJc w:val="left"/>
      <w:pPr>
        <w:ind w:left="0" w:firstLine="0"/>
      </w:p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9" w15:restartNumberingAfterBreak="0">
    <w:nsid w:val="240513C1"/>
    <w:multiLevelType w:val="hybridMultilevel"/>
    <w:tmpl w:val="F45C0CE4"/>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0" w15:restartNumberingAfterBreak="0">
    <w:nsid w:val="2452299E"/>
    <w:multiLevelType w:val="multilevel"/>
    <w:tmpl w:val="234EE412"/>
    <w:lvl w:ilvl="0">
      <w:start w:val="1"/>
      <w:numFmt w:val="decimal"/>
      <w:isLgl/>
      <w:lvlText w:val="Artikel %1"/>
      <w:lvlJc w:val="left"/>
      <w:pPr>
        <w:tabs>
          <w:tab w:val="num" w:pos="1021"/>
        </w:tabs>
        <w:ind w:left="1021" w:hanging="1021"/>
      </w:pPr>
      <w:rPr>
        <w:rFonts w:ascii="Arial" w:hAnsi="Arial" w:hint="default"/>
        <w:b/>
        <w:bCs/>
        <w:i w:val="0"/>
        <w:iCs w:val="0"/>
        <w:color w:val="auto"/>
        <w:sz w:val="20"/>
      </w:rPr>
    </w:lvl>
    <w:lvl w:ilvl="1">
      <w:start w:val="1"/>
      <w:numFmt w:val="decimal"/>
      <w:lvlText w:val="%2°"/>
      <w:lvlJc w:val="left"/>
      <w:pPr>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5CF3A94"/>
    <w:multiLevelType w:val="multilevel"/>
    <w:tmpl w:val="0E10E900"/>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2" w15:restartNumberingAfterBreak="0">
    <w:nsid w:val="37740CA1"/>
    <w:multiLevelType w:val="hybridMultilevel"/>
    <w:tmpl w:val="7292B5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3E5A46"/>
    <w:multiLevelType w:val="multilevel"/>
    <w:tmpl w:val="D884DB8A"/>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4" w15:restartNumberingAfterBreak="0">
    <w:nsid w:val="3C9D0E6A"/>
    <w:multiLevelType w:val="multilevel"/>
    <w:tmpl w:val="CE5C56FA"/>
    <w:lvl w:ilvl="0">
      <w:start w:val="1"/>
      <w:numFmt w:val="decimal"/>
      <w:isLgl/>
      <w:lvlText w:val="Artikel %1"/>
      <w:lvlJc w:val="left"/>
      <w:pPr>
        <w:tabs>
          <w:tab w:val="num" w:pos="1021"/>
        </w:tabs>
        <w:ind w:left="1021" w:hanging="1021"/>
      </w:pPr>
      <w:rPr>
        <w:rFonts w:ascii="Arial" w:hAnsi="Arial" w:hint="default"/>
        <w:b/>
        <w:bCs/>
        <w:i w:val="0"/>
        <w:iCs w:val="0"/>
        <w:color w:val="auto"/>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D46C12"/>
    <w:multiLevelType w:val="multilevel"/>
    <w:tmpl w:val="E326D25C"/>
    <w:lvl w:ilvl="0">
      <w:start w:val="1"/>
      <w:numFmt w:val="decimal"/>
      <w:lvlText w:val="%1°"/>
      <w:lvlJc w:val="left"/>
      <w:pPr>
        <w:tabs>
          <w:tab w:val="num" w:pos="1304"/>
        </w:tabs>
        <w:ind w:left="1304" w:hanging="283"/>
      </w:pPr>
      <w:rPr>
        <w:rFonts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6" w15:restartNumberingAfterBreak="0">
    <w:nsid w:val="44AE7CB1"/>
    <w:multiLevelType w:val="hybridMultilevel"/>
    <w:tmpl w:val="29527F76"/>
    <w:lvl w:ilvl="0" w:tplc="0413000F">
      <w:start w:val="1"/>
      <w:numFmt w:val="decimal"/>
      <w:lvlText w:val="%1."/>
      <w:lvlJc w:val="left"/>
      <w:pPr>
        <w:tabs>
          <w:tab w:val="num" w:pos="720"/>
        </w:tabs>
        <w:ind w:left="720" w:hanging="360"/>
      </w:pPr>
    </w:lvl>
    <w:lvl w:ilvl="1" w:tplc="04130019">
      <w:start w:val="3"/>
      <w:numFmt w:val="bullet"/>
      <w:lvlText w:val="-"/>
      <w:lvlJc w:val="left"/>
      <w:pPr>
        <w:tabs>
          <w:tab w:val="num" w:pos="1440"/>
        </w:tabs>
        <w:ind w:left="1440" w:hanging="360"/>
      </w:pPr>
      <w:rPr>
        <w:rFonts w:ascii="Times New Roman" w:eastAsia="Times New Roman" w:hAnsi="Times New Roman" w:hint="default"/>
      </w:rPr>
    </w:lvl>
    <w:lvl w:ilvl="2" w:tplc="0413001B">
      <w:start w:val="2"/>
      <w:numFmt w:val="upperLetter"/>
      <w:lvlText w:val="%3."/>
      <w:lvlJc w:val="left"/>
      <w:pPr>
        <w:tabs>
          <w:tab w:val="num" w:pos="2340"/>
        </w:tabs>
        <w:ind w:left="2340" w:hanging="360"/>
      </w:pPr>
      <w:rPr>
        <w:rFonts w:hint="default"/>
      </w:rPr>
    </w:lvl>
    <w:lvl w:ilvl="3" w:tplc="0413000F">
      <w:start w:val="1"/>
      <w:numFmt w:val="lowerLetter"/>
      <w:lvlText w:val="%4)"/>
      <w:lvlJc w:val="left"/>
      <w:pPr>
        <w:tabs>
          <w:tab w:val="num" w:pos="2880"/>
        </w:tabs>
        <w:ind w:left="2880" w:hanging="360"/>
      </w:pPr>
      <w:rPr>
        <w:rFonts w:hint="default"/>
      </w:rPr>
    </w:lvl>
    <w:lvl w:ilvl="4" w:tplc="04130019">
      <w:start w:val="3"/>
      <w:numFmt w:val="decimal"/>
      <w:lvlText w:val="%5"/>
      <w:lvlJc w:val="left"/>
      <w:pPr>
        <w:tabs>
          <w:tab w:val="num" w:pos="3600"/>
        </w:tabs>
        <w:ind w:left="3600" w:hanging="360"/>
      </w:pPr>
      <w:rPr>
        <w:rFonts w:hint="default"/>
      </w:r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47F004B4"/>
    <w:multiLevelType w:val="hybridMultilevel"/>
    <w:tmpl w:val="D48C94EE"/>
    <w:lvl w:ilvl="0" w:tplc="A5C0331A">
      <w:start w:val="1"/>
      <w:numFmt w:val="bullet"/>
      <w:pStyle w:val="opsomming3"/>
      <w:lvlText w:val="­"/>
      <w:lvlJc w:val="left"/>
      <w:pPr>
        <w:tabs>
          <w:tab w:val="num" w:pos="1305"/>
        </w:tabs>
        <w:ind w:left="1305" w:hanging="284"/>
      </w:pPr>
      <w:rPr>
        <w:rFonts w:ascii="Courier New" w:hAnsi="Courier New" w:hint="default"/>
      </w:rPr>
    </w:lvl>
    <w:lvl w:ilvl="1" w:tplc="04130003">
      <w:start w:val="1"/>
      <w:numFmt w:val="bullet"/>
      <w:lvlText w:val="o"/>
      <w:lvlJc w:val="left"/>
      <w:pPr>
        <w:tabs>
          <w:tab w:val="num" w:pos="1894"/>
        </w:tabs>
        <w:ind w:left="1894" w:hanging="360"/>
      </w:pPr>
      <w:rPr>
        <w:rFonts w:ascii="Courier New" w:hAnsi="Courier New" w:cs="Stone Serif" w:hint="default"/>
      </w:rPr>
    </w:lvl>
    <w:lvl w:ilvl="2" w:tplc="04130005">
      <w:start w:val="1"/>
      <w:numFmt w:val="bullet"/>
      <w:lvlText w:val=""/>
      <w:lvlJc w:val="left"/>
      <w:pPr>
        <w:tabs>
          <w:tab w:val="num" w:pos="2614"/>
        </w:tabs>
        <w:ind w:left="2614" w:hanging="360"/>
      </w:pPr>
      <w:rPr>
        <w:rFonts w:ascii="Wingdings" w:hAnsi="Wingdings" w:hint="default"/>
      </w:rPr>
    </w:lvl>
    <w:lvl w:ilvl="3" w:tplc="04130001" w:tentative="1">
      <w:start w:val="1"/>
      <w:numFmt w:val="bullet"/>
      <w:lvlText w:val=""/>
      <w:lvlJc w:val="left"/>
      <w:pPr>
        <w:tabs>
          <w:tab w:val="num" w:pos="3334"/>
        </w:tabs>
        <w:ind w:left="3334" w:hanging="360"/>
      </w:pPr>
      <w:rPr>
        <w:rFonts w:ascii="Symbol" w:hAnsi="Symbol" w:hint="default"/>
      </w:rPr>
    </w:lvl>
    <w:lvl w:ilvl="4" w:tplc="04130003" w:tentative="1">
      <w:start w:val="1"/>
      <w:numFmt w:val="bullet"/>
      <w:lvlText w:val="o"/>
      <w:lvlJc w:val="left"/>
      <w:pPr>
        <w:tabs>
          <w:tab w:val="num" w:pos="4054"/>
        </w:tabs>
        <w:ind w:left="4054" w:hanging="360"/>
      </w:pPr>
      <w:rPr>
        <w:rFonts w:ascii="Courier New" w:hAnsi="Courier New" w:cs="Stone Serif" w:hint="default"/>
      </w:rPr>
    </w:lvl>
    <w:lvl w:ilvl="5" w:tplc="04130005" w:tentative="1">
      <w:start w:val="1"/>
      <w:numFmt w:val="bullet"/>
      <w:lvlText w:val=""/>
      <w:lvlJc w:val="left"/>
      <w:pPr>
        <w:tabs>
          <w:tab w:val="num" w:pos="4774"/>
        </w:tabs>
        <w:ind w:left="4774" w:hanging="360"/>
      </w:pPr>
      <w:rPr>
        <w:rFonts w:ascii="Wingdings" w:hAnsi="Wingdings" w:hint="default"/>
      </w:rPr>
    </w:lvl>
    <w:lvl w:ilvl="6" w:tplc="04130001" w:tentative="1">
      <w:start w:val="1"/>
      <w:numFmt w:val="bullet"/>
      <w:lvlText w:val=""/>
      <w:lvlJc w:val="left"/>
      <w:pPr>
        <w:tabs>
          <w:tab w:val="num" w:pos="5494"/>
        </w:tabs>
        <w:ind w:left="5494" w:hanging="360"/>
      </w:pPr>
      <w:rPr>
        <w:rFonts w:ascii="Symbol" w:hAnsi="Symbol" w:hint="default"/>
      </w:rPr>
    </w:lvl>
    <w:lvl w:ilvl="7" w:tplc="04130003" w:tentative="1">
      <w:start w:val="1"/>
      <w:numFmt w:val="bullet"/>
      <w:lvlText w:val="o"/>
      <w:lvlJc w:val="left"/>
      <w:pPr>
        <w:tabs>
          <w:tab w:val="num" w:pos="6214"/>
        </w:tabs>
        <w:ind w:left="6214" w:hanging="360"/>
      </w:pPr>
      <w:rPr>
        <w:rFonts w:ascii="Courier New" w:hAnsi="Courier New" w:cs="Stone Serif" w:hint="default"/>
      </w:rPr>
    </w:lvl>
    <w:lvl w:ilvl="8" w:tplc="04130005" w:tentative="1">
      <w:start w:val="1"/>
      <w:numFmt w:val="bullet"/>
      <w:lvlText w:val=""/>
      <w:lvlJc w:val="left"/>
      <w:pPr>
        <w:tabs>
          <w:tab w:val="num" w:pos="6934"/>
        </w:tabs>
        <w:ind w:left="6934" w:hanging="360"/>
      </w:pPr>
      <w:rPr>
        <w:rFonts w:ascii="Wingdings" w:hAnsi="Wingdings" w:hint="default"/>
      </w:rPr>
    </w:lvl>
  </w:abstractNum>
  <w:abstractNum w:abstractNumId="18" w15:restartNumberingAfterBreak="0">
    <w:nsid w:val="4AC52783"/>
    <w:multiLevelType w:val="multilevel"/>
    <w:tmpl w:val="15DE4BA2"/>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9" w15:restartNumberingAfterBreak="0">
    <w:nsid w:val="4F6A6463"/>
    <w:multiLevelType w:val="multilevel"/>
    <w:tmpl w:val="ED0A3894"/>
    <w:lvl w:ilvl="0">
      <w:start w:val="24"/>
      <w:numFmt w:val="bullet"/>
      <w:lvlText w:val="-"/>
      <w:lvlJc w:val="left"/>
      <w:pPr>
        <w:tabs>
          <w:tab w:val="num" w:pos="1947"/>
        </w:tabs>
        <w:ind w:left="1947" w:hanging="360"/>
      </w:pPr>
      <w:rPr>
        <w:rFonts w:ascii="Times New Roman" w:eastAsia="Times New Roman" w:hAnsi="Times New Roman" w:cs="Times New Roman" w:hint="default"/>
        <w:b/>
        <w:bCs/>
        <w:i w:val="0"/>
        <w:iCs w:val="0"/>
      </w:rPr>
    </w:lvl>
    <w:lvl w:ilvl="1">
      <w:start w:val="1"/>
      <w:numFmt w:val="lowerLetter"/>
      <w:lvlText w:val="%2."/>
      <w:lvlJc w:val="left"/>
      <w:pPr>
        <w:tabs>
          <w:tab w:val="num" w:pos="206"/>
        </w:tabs>
        <w:ind w:left="926" w:hanging="360"/>
      </w:pPr>
      <w:rPr>
        <w:rFonts w:hint="default"/>
      </w:rPr>
    </w:lvl>
    <w:lvl w:ilvl="2">
      <w:start w:val="1"/>
      <w:numFmt w:val="lowerRoman"/>
      <w:lvlText w:val="%3."/>
      <w:lvlJc w:val="left"/>
      <w:pPr>
        <w:tabs>
          <w:tab w:val="num" w:pos="206"/>
        </w:tabs>
        <w:ind w:left="1106" w:hanging="180"/>
      </w:pPr>
      <w:rPr>
        <w:rFonts w:hint="default"/>
      </w:rPr>
    </w:lvl>
    <w:lvl w:ilvl="3">
      <w:start w:val="1"/>
      <w:numFmt w:val="decimal"/>
      <w:lvlText w:val="%4."/>
      <w:lvlJc w:val="left"/>
      <w:pPr>
        <w:tabs>
          <w:tab w:val="num" w:pos="206"/>
        </w:tabs>
        <w:ind w:left="1466" w:hanging="360"/>
      </w:pPr>
      <w:rPr>
        <w:rFonts w:hint="default"/>
      </w:rPr>
    </w:lvl>
    <w:lvl w:ilvl="4">
      <w:start w:val="1"/>
      <w:numFmt w:val="bullet"/>
      <w:lvlText w:val="­"/>
      <w:lvlJc w:val="left"/>
      <w:pPr>
        <w:tabs>
          <w:tab w:val="num" w:pos="1749"/>
        </w:tabs>
        <w:ind w:left="1749" w:hanging="283"/>
      </w:pPr>
      <w:rPr>
        <w:rFonts w:ascii="Courier New" w:hAnsi="Courier New" w:hint="default"/>
        <w:b/>
        <w:bCs/>
        <w:i w:val="0"/>
        <w:iCs w:val="0"/>
      </w:rPr>
    </w:lvl>
    <w:lvl w:ilvl="5">
      <w:start w:val="1"/>
      <w:numFmt w:val="lowerRoman"/>
      <w:lvlText w:val="%6."/>
      <w:lvlJc w:val="left"/>
      <w:pPr>
        <w:tabs>
          <w:tab w:val="num" w:pos="206"/>
        </w:tabs>
        <w:ind w:left="2006" w:hanging="180"/>
      </w:pPr>
      <w:rPr>
        <w:rFonts w:hint="default"/>
      </w:rPr>
    </w:lvl>
    <w:lvl w:ilvl="6">
      <w:start w:val="1"/>
      <w:numFmt w:val="lowerLetter"/>
      <w:lvlText w:val="%7."/>
      <w:lvlJc w:val="left"/>
      <w:pPr>
        <w:tabs>
          <w:tab w:val="num" w:pos="1737"/>
        </w:tabs>
        <w:ind w:left="2191" w:hanging="454"/>
      </w:pPr>
      <w:rPr>
        <w:rFonts w:hint="default"/>
      </w:rPr>
    </w:lvl>
    <w:lvl w:ilvl="7">
      <w:start w:val="1"/>
      <w:numFmt w:val="lowerLetter"/>
      <w:lvlText w:val="%8."/>
      <w:lvlJc w:val="left"/>
      <w:pPr>
        <w:tabs>
          <w:tab w:val="num" w:pos="206"/>
        </w:tabs>
        <w:ind w:left="2726" w:hanging="360"/>
      </w:pPr>
      <w:rPr>
        <w:rFonts w:hint="default"/>
      </w:rPr>
    </w:lvl>
    <w:lvl w:ilvl="8">
      <w:start w:val="1"/>
      <w:numFmt w:val="lowerRoman"/>
      <w:lvlText w:val="%9."/>
      <w:lvlJc w:val="left"/>
      <w:pPr>
        <w:tabs>
          <w:tab w:val="num" w:pos="206"/>
        </w:tabs>
        <w:ind w:left="2906" w:hanging="180"/>
      </w:pPr>
      <w:rPr>
        <w:rFonts w:hint="default"/>
      </w:rPr>
    </w:lvl>
  </w:abstractNum>
  <w:abstractNum w:abstractNumId="20" w15:restartNumberingAfterBreak="0">
    <w:nsid w:val="4F9C5B4E"/>
    <w:multiLevelType w:val="multilevel"/>
    <w:tmpl w:val="03367CCA"/>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21" w15:restartNumberingAfterBreak="0">
    <w:nsid w:val="56FD014E"/>
    <w:multiLevelType w:val="multilevel"/>
    <w:tmpl w:val="7A78E69E"/>
    <w:lvl w:ilvl="0">
      <w:start w:val="24"/>
      <w:numFmt w:val="bullet"/>
      <w:lvlText w:val="-"/>
      <w:lvlJc w:val="left"/>
      <w:pPr>
        <w:tabs>
          <w:tab w:val="num" w:pos="1741"/>
        </w:tabs>
        <w:ind w:left="174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bullet"/>
      <w:lvlText w:val="­"/>
      <w:lvlJc w:val="left"/>
      <w:pPr>
        <w:tabs>
          <w:tab w:val="num" w:pos="1543"/>
        </w:tabs>
        <w:ind w:left="1543" w:hanging="283"/>
      </w:pPr>
      <w:rPr>
        <w:rFonts w:ascii="Courier New" w:hAnsi="Courier New" w:hint="default"/>
        <w:b/>
        <w:bCs/>
        <w:i w:val="0"/>
        <w:iCs w:val="0"/>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15:restartNumberingAfterBreak="0">
    <w:nsid w:val="620B029D"/>
    <w:multiLevelType w:val="multilevel"/>
    <w:tmpl w:val="7E7CD864"/>
    <w:lvl w:ilvl="0">
      <w:start w:val="1"/>
      <w:numFmt w:val="decimal"/>
      <w:lvlText w:val="%1°"/>
      <w:lvlJc w:val="left"/>
      <w:pPr>
        <w:tabs>
          <w:tab w:val="num" w:pos="283"/>
        </w:tabs>
        <w:ind w:left="283" w:hanging="283"/>
      </w:pPr>
      <w:rPr>
        <w:rFonts w:hint="default"/>
        <w:b w:val="0"/>
        <w:bCs/>
        <w:i w:val="0"/>
        <w:iCs w:val="0"/>
      </w:rPr>
    </w:lvl>
    <w:lvl w:ilvl="1">
      <w:start w:val="1"/>
      <w:numFmt w:val="lowerLetter"/>
      <w:lvlText w:val="%2."/>
      <w:lvlJc w:val="left"/>
      <w:pPr>
        <w:tabs>
          <w:tab w:val="num" w:pos="-1381"/>
        </w:tabs>
        <w:ind w:left="-661" w:hanging="360"/>
      </w:pPr>
      <w:rPr>
        <w:rFonts w:hint="default"/>
      </w:rPr>
    </w:lvl>
    <w:lvl w:ilvl="2">
      <w:start w:val="1"/>
      <w:numFmt w:val="lowerRoman"/>
      <w:lvlText w:val="%3."/>
      <w:lvlJc w:val="left"/>
      <w:pPr>
        <w:tabs>
          <w:tab w:val="num" w:pos="-1381"/>
        </w:tabs>
        <w:ind w:left="-481" w:hanging="180"/>
      </w:pPr>
      <w:rPr>
        <w:rFonts w:hint="default"/>
      </w:rPr>
    </w:lvl>
    <w:lvl w:ilvl="3">
      <w:start w:val="1"/>
      <w:numFmt w:val="decimal"/>
      <w:lvlText w:val="%4."/>
      <w:lvlJc w:val="left"/>
      <w:pPr>
        <w:tabs>
          <w:tab w:val="num" w:pos="-1381"/>
        </w:tabs>
        <w:ind w:left="-121" w:hanging="360"/>
      </w:pPr>
      <w:rPr>
        <w:rFonts w:hint="default"/>
      </w:rPr>
    </w:lvl>
    <w:lvl w:ilvl="4">
      <w:start w:val="1"/>
      <w:numFmt w:val="bullet"/>
      <w:lvlText w:val="­"/>
      <w:lvlJc w:val="left"/>
      <w:pPr>
        <w:tabs>
          <w:tab w:val="num" w:pos="162"/>
        </w:tabs>
        <w:ind w:left="162" w:hanging="283"/>
      </w:pPr>
      <w:rPr>
        <w:rFonts w:ascii="Courier New" w:hAnsi="Courier New" w:hint="default"/>
        <w:b/>
        <w:bCs/>
        <w:i w:val="0"/>
        <w:iCs w:val="0"/>
      </w:rPr>
    </w:lvl>
    <w:lvl w:ilvl="5">
      <w:start w:val="1"/>
      <w:numFmt w:val="lowerRoman"/>
      <w:lvlText w:val="%6."/>
      <w:lvlJc w:val="left"/>
      <w:pPr>
        <w:tabs>
          <w:tab w:val="num" w:pos="-1381"/>
        </w:tabs>
        <w:ind w:left="419" w:hanging="180"/>
      </w:pPr>
      <w:rPr>
        <w:rFonts w:hint="default"/>
      </w:rPr>
    </w:lvl>
    <w:lvl w:ilvl="6">
      <w:start w:val="1"/>
      <w:numFmt w:val="lowerLetter"/>
      <w:lvlText w:val="%7."/>
      <w:lvlJc w:val="left"/>
      <w:pPr>
        <w:tabs>
          <w:tab w:val="num" w:pos="150"/>
        </w:tabs>
        <w:ind w:left="604" w:hanging="454"/>
      </w:pPr>
      <w:rPr>
        <w:rFonts w:hint="default"/>
      </w:rPr>
    </w:lvl>
    <w:lvl w:ilvl="7">
      <w:start w:val="1"/>
      <w:numFmt w:val="lowerLetter"/>
      <w:lvlText w:val="%8."/>
      <w:lvlJc w:val="left"/>
      <w:pPr>
        <w:tabs>
          <w:tab w:val="num" w:pos="-1381"/>
        </w:tabs>
        <w:ind w:left="1139" w:hanging="360"/>
      </w:pPr>
      <w:rPr>
        <w:rFonts w:hint="default"/>
      </w:rPr>
    </w:lvl>
    <w:lvl w:ilvl="8">
      <w:start w:val="1"/>
      <w:numFmt w:val="lowerRoman"/>
      <w:lvlText w:val="%9."/>
      <w:lvlJc w:val="left"/>
      <w:pPr>
        <w:tabs>
          <w:tab w:val="num" w:pos="-1381"/>
        </w:tabs>
        <w:ind w:left="1319" w:hanging="180"/>
      </w:pPr>
      <w:rPr>
        <w:rFonts w:hint="default"/>
      </w:rPr>
    </w:lvl>
  </w:abstractNum>
  <w:abstractNum w:abstractNumId="23" w15:restartNumberingAfterBreak="0">
    <w:nsid w:val="67D820BC"/>
    <w:multiLevelType w:val="multilevel"/>
    <w:tmpl w:val="1F183ECE"/>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24" w15:restartNumberingAfterBreak="0">
    <w:nsid w:val="684F66DC"/>
    <w:multiLevelType w:val="multilevel"/>
    <w:tmpl w:val="9ED615BC"/>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25" w15:restartNumberingAfterBreak="0">
    <w:nsid w:val="6A0A43E2"/>
    <w:multiLevelType w:val="multilevel"/>
    <w:tmpl w:val="0C428524"/>
    <w:lvl w:ilvl="0">
      <w:start w:val="1"/>
      <w:numFmt w:val="bullet"/>
      <w:lvlText w:val="­"/>
      <w:lvlJc w:val="left"/>
      <w:pPr>
        <w:tabs>
          <w:tab w:val="num" w:pos="1664"/>
        </w:tabs>
        <w:ind w:left="1664" w:hanging="283"/>
      </w:pPr>
      <w:rPr>
        <w:rFonts w:ascii="Courier New" w:hAnsi="Courier New" w:hint="default"/>
        <w:b/>
        <w:bCs/>
        <w:i w:val="0"/>
        <w:iCs w:val="0"/>
      </w:rPr>
    </w:lvl>
    <w:lvl w:ilvl="1">
      <w:start w:val="1"/>
      <w:numFmt w:val="bullet"/>
      <w:lvlText w:val="­"/>
      <w:lvlJc w:val="left"/>
      <w:pPr>
        <w:tabs>
          <w:tab w:val="num" w:pos="283"/>
        </w:tabs>
        <w:ind w:left="283" w:hanging="283"/>
      </w:pPr>
      <w:rPr>
        <w:rFonts w:ascii="Courier New" w:hAnsi="Courier New" w:hint="default"/>
        <w:b/>
        <w:bCs/>
        <w:i w:val="0"/>
        <w:iCs w:val="0"/>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26" w15:restartNumberingAfterBreak="0">
    <w:nsid w:val="6C500F8C"/>
    <w:multiLevelType w:val="hybridMultilevel"/>
    <w:tmpl w:val="29527F76"/>
    <w:lvl w:ilvl="0" w:tplc="0413000F">
      <w:start w:val="1"/>
      <w:numFmt w:val="decimal"/>
      <w:lvlText w:val="%1."/>
      <w:lvlJc w:val="left"/>
      <w:pPr>
        <w:tabs>
          <w:tab w:val="num" w:pos="720"/>
        </w:tabs>
        <w:ind w:left="720" w:hanging="360"/>
      </w:pPr>
    </w:lvl>
    <w:lvl w:ilvl="1" w:tplc="04130019">
      <w:start w:val="3"/>
      <w:numFmt w:val="bullet"/>
      <w:lvlText w:val="-"/>
      <w:lvlJc w:val="left"/>
      <w:pPr>
        <w:tabs>
          <w:tab w:val="num" w:pos="1440"/>
        </w:tabs>
        <w:ind w:left="1440" w:hanging="360"/>
      </w:pPr>
      <w:rPr>
        <w:rFonts w:ascii="Times New Roman" w:eastAsia="Times New Roman" w:hAnsi="Times New Roman" w:hint="default"/>
      </w:rPr>
    </w:lvl>
    <w:lvl w:ilvl="2" w:tplc="0413001B">
      <w:start w:val="2"/>
      <w:numFmt w:val="upperLetter"/>
      <w:lvlText w:val="%3."/>
      <w:lvlJc w:val="left"/>
      <w:pPr>
        <w:tabs>
          <w:tab w:val="num" w:pos="2340"/>
        </w:tabs>
        <w:ind w:left="2340" w:hanging="360"/>
      </w:pPr>
      <w:rPr>
        <w:rFonts w:hint="default"/>
      </w:rPr>
    </w:lvl>
    <w:lvl w:ilvl="3" w:tplc="0413000F">
      <w:start w:val="1"/>
      <w:numFmt w:val="lowerLetter"/>
      <w:lvlText w:val="%4)"/>
      <w:lvlJc w:val="left"/>
      <w:pPr>
        <w:tabs>
          <w:tab w:val="num" w:pos="2880"/>
        </w:tabs>
        <w:ind w:left="2880" w:hanging="360"/>
      </w:pPr>
      <w:rPr>
        <w:rFonts w:hint="default"/>
      </w:rPr>
    </w:lvl>
    <w:lvl w:ilvl="4" w:tplc="04130019">
      <w:start w:val="3"/>
      <w:numFmt w:val="decimal"/>
      <w:lvlText w:val="%5"/>
      <w:lvlJc w:val="left"/>
      <w:pPr>
        <w:tabs>
          <w:tab w:val="num" w:pos="3600"/>
        </w:tabs>
        <w:ind w:left="3600" w:hanging="360"/>
      </w:pPr>
      <w:rPr>
        <w:rFonts w:hint="default"/>
      </w:r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6CAD081F"/>
    <w:multiLevelType w:val="hybridMultilevel"/>
    <w:tmpl w:val="A0A460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F21AEC"/>
    <w:multiLevelType w:val="hybridMultilevel"/>
    <w:tmpl w:val="283AA40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9" w15:restartNumberingAfterBreak="0">
    <w:nsid w:val="74220AE3"/>
    <w:multiLevelType w:val="multilevel"/>
    <w:tmpl w:val="7E7CD864"/>
    <w:lvl w:ilvl="0">
      <w:start w:val="1"/>
      <w:numFmt w:val="decimal"/>
      <w:lvlText w:val="%1°"/>
      <w:lvlJc w:val="left"/>
      <w:pPr>
        <w:tabs>
          <w:tab w:val="num" w:pos="1587"/>
        </w:tabs>
        <w:ind w:left="1587" w:hanging="283"/>
      </w:pPr>
      <w:rPr>
        <w:rFonts w:hint="default"/>
        <w:b w:val="0"/>
        <w:bCs/>
        <w:i w:val="0"/>
        <w:iCs w:val="0"/>
      </w:rPr>
    </w:lvl>
    <w:lvl w:ilvl="1">
      <w:start w:val="1"/>
      <w:numFmt w:val="lowerLetter"/>
      <w:lvlText w:val="%2."/>
      <w:lvlJc w:val="left"/>
      <w:pPr>
        <w:tabs>
          <w:tab w:val="num" w:pos="-77"/>
        </w:tabs>
        <w:ind w:left="643" w:hanging="360"/>
      </w:pPr>
      <w:rPr>
        <w:rFonts w:hint="default"/>
      </w:rPr>
    </w:lvl>
    <w:lvl w:ilvl="2">
      <w:start w:val="1"/>
      <w:numFmt w:val="lowerRoman"/>
      <w:lvlText w:val="%3."/>
      <w:lvlJc w:val="left"/>
      <w:pPr>
        <w:tabs>
          <w:tab w:val="num" w:pos="-77"/>
        </w:tabs>
        <w:ind w:left="823" w:hanging="180"/>
      </w:pPr>
      <w:rPr>
        <w:rFonts w:hint="default"/>
      </w:rPr>
    </w:lvl>
    <w:lvl w:ilvl="3">
      <w:start w:val="1"/>
      <w:numFmt w:val="decimal"/>
      <w:lvlText w:val="%4."/>
      <w:lvlJc w:val="left"/>
      <w:pPr>
        <w:tabs>
          <w:tab w:val="num" w:pos="-77"/>
        </w:tabs>
        <w:ind w:left="1183" w:hanging="360"/>
      </w:pPr>
      <w:rPr>
        <w:rFonts w:hint="default"/>
      </w:rPr>
    </w:lvl>
    <w:lvl w:ilvl="4">
      <w:start w:val="1"/>
      <w:numFmt w:val="bullet"/>
      <w:lvlText w:val="­"/>
      <w:lvlJc w:val="left"/>
      <w:pPr>
        <w:tabs>
          <w:tab w:val="num" w:pos="1466"/>
        </w:tabs>
        <w:ind w:left="1466" w:hanging="283"/>
      </w:pPr>
      <w:rPr>
        <w:rFonts w:ascii="Courier New" w:hAnsi="Courier New" w:hint="default"/>
        <w:b/>
        <w:bCs/>
        <w:i w:val="0"/>
        <w:iCs w:val="0"/>
      </w:rPr>
    </w:lvl>
    <w:lvl w:ilvl="5">
      <w:start w:val="1"/>
      <w:numFmt w:val="lowerRoman"/>
      <w:lvlText w:val="%6."/>
      <w:lvlJc w:val="left"/>
      <w:pPr>
        <w:tabs>
          <w:tab w:val="num" w:pos="-77"/>
        </w:tabs>
        <w:ind w:left="1723" w:hanging="180"/>
      </w:pPr>
      <w:rPr>
        <w:rFonts w:hint="default"/>
      </w:rPr>
    </w:lvl>
    <w:lvl w:ilvl="6">
      <w:start w:val="1"/>
      <w:numFmt w:val="lowerLetter"/>
      <w:lvlText w:val="%7."/>
      <w:lvlJc w:val="left"/>
      <w:pPr>
        <w:tabs>
          <w:tab w:val="num" w:pos="1454"/>
        </w:tabs>
        <w:ind w:left="1908" w:hanging="454"/>
      </w:pPr>
      <w:rPr>
        <w:rFonts w:hint="default"/>
      </w:rPr>
    </w:lvl>
    <w:lvl w:ilvl="7">
      <w:start w:val="1"/>
      <w:numFmt w:val="lowerLetter"/>
      <w:lvlText w:val="%8."/>
      <w:lvlJc w:val="left"/>
      <w:pPr>
        <w:tabs>
          <w:tab w:val="num" w:pos="-77"/>
        </w:tabs>
        <w:ind w:left="2443" w:hanging="360"/>
      </w:pPr>
      <w:rPr>
        <w:rFonts w:hint="default"/>
      </w:rPr>
    </w:lvl>
    <w:lvl w:ilvl="8">
      <w:start w:val="1"/>
      <w:numFmt w:val="lowerRoman"/>
      <w:lvlText w:val="%9."/>
      <w:lvlJc w:val="left"/>
      <w:pPr>
        <w:tabs>
          <w:tab w:val="num" w:pos="-77"/>
        </w:tabs>
        <w:ind w:left="2623" w:hanging="180"/>
      </w:pPr>
      <w:rPr>
        <w:rFonts w:hint="default"/>
      </w:rPr>
    </w:lvl>
  </w:abstractNum>
  <w:abstractNum w:abstractNumId="30"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8"/>
  </w:num>
  <w:num w:numId="4">
    <w:abstractNumId w:val="17"/>
  </w:num>
  <w:num w:numId="5">
    <w:abstractNumId w:val="22"/>
  </w:num>
  <w:num w:numId="6">
    <w:abstractNumId w:val="25"/>
  </w:num>
  <w:num w:numId="7">
    <w:abstractNumId w:val="19"/>
  </w:num>
  <w:num w:numId="8">
    <w:abstractNumId w:val="20"/>
  </w:num>
  <w:num w:numId="9">
    <w:abstractNumId w:val="24"/>
  </w:num>
  <w:num w:numId="10">
    <w:abstractNumId w:val="11"/>
  </w:num>
  <w:num w:numId="11">
    <w:abstractNumId w:val="6"/>
  </w:num>
  <w:num w:numId="12">
    <w:abstractNumId w:val="23"/>
  </w:num>
  <w:num w:numId="13">
    <w:abstractNumId w:val="29"/>
  </w:num>
  <w:num w:numId="14">
    <w:abstractNumId w:val="13"/>
  </w:num>
  <w:num w:numId="15">
    <w:abstractNumId w:val="18"/>
  </w:num>
  <w:num w:numId="16">
    <w:abstractNumId w:val="2"/>
  </w:num>
  <w:num w:numId="17">
    <w:abstractNumId w:val="21"/>
  </w:num>
  <w:num w:numId="18">
    <w:abstractNumId w:val="1"/>
  </w:num>
  <w:num w:numId="19">
    <w:abstractNumId w:val="0"/>
  </w:num>
  <w:num w:numId="20">
    <w:abstractNumId w:val="15"/>
  </w:num>
  <w:num w:numId="21">
    <w:abstractNumId w:val="7"/>
  </w:num>
  <w:num w:numId="22">
    <w:abstractNumId w:val="3"/>
  </w:num>
  <w:num w:numId="23">
    <w:abstractNumId w:val="5"/>
  </w:num>
  <w:num w:numId="24">
    <w:abstractNumId w:val="26"/>
  </w:num>
  <w:num w:numId="25">
    <w:abstractNumId w:val="9"/>
  </w:num>
  <w:num w:numId="26">
    <w:abstractNumId w:val="28"/>
  </w:num>
  <w:num w:numId="27">
    <w:abstractNumId w:val="4"/>
  </w:num>
  <w:num w:numId="28">
    <w:abstractNumId w:val="27"/>
  </w:num>
  <w:num w:numId="29">
    <w:abstractNumId w:val="30"/>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0B"/>
    <w:rsid w:val="00023AB9"/>
    <w:rsid w:val="00037EAE"/>
    <w:rsid w:val="0005149C"/>
    <w:rsid w:val="0005517A"/>
    <w:rsid w:val="0005531D"/>
    <w:rsid w:val="0006539C"/>
    <w:rsid w:val="0009659C"/>
    <w:rsid w:val="000B185C"/>
    <w:rsid w:val="000E29CF"/>
    <w:rsid w:val="00120B3A"/>
    <w:rsid w:val="00153230"/>
    <w:rsid w:val="0018268A"/>
    <w:rsid w:val="001C37E8"/>
    <w:rsid w:val="001D493C"/>
    <w:rsid w:val="001F27D1"/>
    <w:rsid w:val="00231320"/>
    <w:rsid w:val="00234815"/>
    <w:rsid w:val="002508B7"/>
    <w:rsid w:val="002C6C0B"/>
    <w:rsid w:val="00333825"/>
    <w:rsid w:val="0039495C"/>
    <w:rsid w:val="003A0527"/>
    <w:rsid w:val="003A36EA"/>
    <w:rsid w:val="00442087"/>
    <w:rsid w:val="004C58AD"/>
    <w:rsid w:val="004F67D1"/>
    <w:rsid w:val="00540032"/>
    <w:rsid w:val="00545BB7"/>
    <w:rsid w:val="006065A9"/>
    <w:rsid w:val="00662C41"/>
    <w:rsid w:val="006E14DD"/>
    <w:rsid w:val="006E19C4"/>
    <w:rsid w:val="007028F0"/>
    <w:rsid w:val="007031F8"/>
    <w:rsid w:val="00711C76"/>
    <w:rsid w:val="00715E32"/>
    <w:rsid w:val="00743A67"/>
    <w:rsid w:val="00755602"/>
    <w:rsid w:val="00756AA9"/>
    <w:rsid w:val="007664A6"/>
    <w:rsid w:val="00770947"/>
    <w:rsid w:val="007A710B"/>
    <w:rsid w:val="007F0D52"/>
    <w:rsid w:val="00846EC2"/>
    <w:rsid w:val="00852B4F"/>
    <w:rsid w:val="00910090"/>
    <w:rsid w:val="0097578B"/>
    <w:rsid w:val="00A131AE"/>
    <w:rsid w:val="00A312D3"/>
    <w:rsid w:val="00AA3701"/>
    <w:rsid w:val="00B11B5C"/>
    <w:rsid w:val="00B43A5B"/>
    <w:rsid w:val="00B52C39"/>
    <w:rsid w:val="00B56932"/>
    <w:rsid w:val="00C05745"/>
    <w:rsid w:val="00C459B1"/>
    <w:rsid w:val="00C57163"/>
    <w:rsid w:val="00D30DCA"/>
    <w:rsid w:val="00DA3D9A"/>
    <w:rsid w:val="00DE0C8E"/>
    <w:rsid w:val="00DF6A35"/>
    <w:rsid w:val="00E64041"/>
    <w:rsid w:val="00E87DBD"/>
    <w:rsid w:val="00E903F2"/>
    <w:rsid w:val="00EA7AC4"/>
    <w:rsid w:val="00EF34D2"/>
    <w:rsid w:val="00F91AC2"/>
    <w:rsid w:val="00FC7389"/>
    <w:rsid w:val="00FD1F0A"/>
    <w:rsid w:val="00FF39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1BBE"/>
  <w15:chartTrackingRefBased/>
  <w15:docId w15:val="{E93C6E26-8277-48D3-B498-BF183028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Standaard">
    <w:name w:val="Normal"/>
    <w:qFormat/>
    <w:rsid w:val="002C6C0B"/>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2C6C0B"/>
    <w:pPr>
      <w:keepNext/>
      <w:numPr>
        <w:numId w:val="3"/>
      </w:numPr>
      <w:spacing w:before="1080" w:after="240"/>
      <w:outlineLvl w:val="0"/>
    </w:pPr>
    <w:rPr>
      <w:rFonts w:ascii="Arial" w:hAnsi="Arial" w:cs="Arial"/>
      <w:b/>
      <w:bCs/>
      <w:kern w:val="32"/>
      <w:sz w:val="32"/>
      <w:szCs w:val="32"/>
    </w:rPr>
  </w:style>
  <w:style w:type="paragraph" w:styleId="Kop2">
    <w:name w:val="heading 2"/>
    <w:basedOn w:val="Standaard"/>
    <w:next w:val="Standaard"/>
    <w:link w:val="Kop2Char"/>
    <w:qFormat/>
    <w:rsid w:val="002C6C0B"/>
    <w:pPr>
      <w:keepNext/>
      <w:numPr>
        <w:ilvl w:val="1"/>
        <w:numId w:val="3"/>
      </w:numPr>
      <w:outlineLvl w:val="1"/>
    </w:pPr>
  </w:style>
  <w:style w:type="paragraph" w:styleId="Kop3">
    <w:name w:val="heading 3"/>
    <w:basedOn w:val="Standaard"/>
    <w:next w:val="Standaard"/>
    <w:link w:val="Kop3Char"/>
    <w:qFormat/>
    <w:rsid w:val="002C6C0B"/>
    <w:pPr>
      <w:keepNext/>
      <w:numPr>
        <w:ilvl w:val="2"/>
        <w:numId w:val="3"/>
      </w:numPr>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2C6C0B"/>
    <w:pPr>
      <w:keepNext/>
      <w:numPr>
        <w:ilvl w:val="3"/>
        <w:numId w:val="3"/>
      </w:numPr>
      <w:outlineLvl w:val="3"/>
    </w:pPr>
    <w:rPr>
      <w:b/>
      <w:bCs/>
    </w:rPr>
  </w:style>
  <w:style w:type="paragraph" w:styleId="Kop5">
    <w:name w:val="heading 5"/>
    <w:basedOn w:val="Standaard"/>
    <w:next w:val="Standaard"/>
    <w:link w:val="Kop5Char"/>
    <w:qFormat/>
    <w:rsid w:val="002C6C0B"/>
    <w:pPr>
      <w:keepNext/>
      <w:numPr>
        <w:ilvl w:val="4"/>
        <w:numId w:val="3"/>
      </w:numPr>
      <w:outlineLvl w:val="4"/>
    </w:pPr>
  </w:style>
  <w:style w:type="paragraph" w:styleId="Kop6">
    <w:name w:val="heading 6"/>
    <w:basedOn w:val="Standaard"/>
    <w:next w:val="Standaard"/>
    <w:link w:val="Kop6Char"/>
    <w:qFormat/>
    <w:rsid w:val="002C6C0B"/>
    <w:pPr>
      <w:keepNext/>
      <w:numPr>
        <w:ilvl w:val="5"/>
        <w:numId w:val="3"/>
      </w:num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jc w:val="center"/>
      <w:outlineLvl w:val="5"/>
    </w:pPr>
    <w:rPr>
      <w:b/>
      <w:bCs/>
      <w:sz w:val="48"/>
      <w:szCs w:val="48"/>
    </w:rPr>
  </w:style>
  <w:style w:type="paragraph" w:styleId="Kop7">
    <w:name w:val="heading 7"/>
    <w:basedOn w:val="Standaard"/>
    <w:next w:val="Standaard"/>
    <w:link w:val="Kop7Char"/>
    <w:qFormat/>
    <w:rsid w:val="002C6C0B"/>
    <w:pPr>
      <w:keepNext/>
      <w:numPr>
        <w:ilvl w:val="6"/>
        <w:numId w:val="3"/>
      </w:numPr>
      <w:tabs>
        <w:tab w:val="left" w:pos="-1440"/>
        <w:tab w:val="left" w:pos="-720"/>
        <w:tab w:val="left" w:pos="283"/>
      </w:tabs>
      <w:outlineLvl w:val="6"/>
    </w:pPr>
    <w:rPr>
      <w:color w:val="0000FF"/>
    </w:rPr>
  </w:style>
  <w:style w:type="paragraph" w:styleId="Kop8">
    <w:name w:val="heading 8"/>
    <w:basedOn w:val="Standaard"/>
    <w:next w:val="Standaard"/>
    <w:link w:val="Kop8Char"/>
    <w:qFormat/>
    <w:rsid w:val="002C6C0B"/>
    <w:pPr>
      <w:keepNext/>
      <w:numPr>
        <w:ilvl w:val="7"/>
        <w:numId w:val="3"/>
      </w:numPr>
      <w:tabs>
        <w:tab w:val="left" w:pos="-1440"/>
        <w:tab w:val="left" w:pos="-720"/>
        <w:tab w:val="left" w:pos="283"/>
      </w:tabs>
      <w:outlineLvl w:val="7"/>
    </w:pPr>
    <w:rPr>
      <w:color w:val="FF0000"/>
    </w:rPr>
  </w:style>
  <w:style w:type="paragraph" w:styleId="Kop9">
    <w:name w:val="heading 9"/>
    <w:basedOn w:val="Standaard"/>
    <w:next w:val="Standaard"/>
    <w:link w:val="Kop9Char"/>
    <w:qFormat/>
    <w:rsid w:val="002C6C0B"/>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C6C0B"/>
    <w:rPr>
      <w:rFonts w:eastAsia="Times New Roman" w:cs="Arial"/>
      <w:b/>
      <w:bCs/>
      <w:kern w:val="32"/>
      <w:sz w:val="32"/>
      <w:szCs w:val="32"/>
      <w:lang w:val="nl-NL" w:eastAsia="nl-NL"/>
    </w:rPr>
  </w:style>
  <w:style w:type="character" w:customStyle="1" w:styleId="Kop2Char">
    <w:name w:val="Kop 2 Char"/>
    <w:basedOn w:val="Standaardalinea-lettertype"/>
    <w:link w:val="Kop2"/>
    <w:rsid w:val="002C6C0B"/>
    <w:rPr>
      <w:rFonts w:ascii="Times New Roman" w:eastAsia="Times New Roman" w:hAnsi="Times New Roman" w:cs="Times New Roman"/>
      <w:sz w:val="24"/>
      <w:szCs w:val="24"/>
      <w:lang w:val="nl-NL" w:eastAsia="nl-NL"/>
    </w:rPr>
  </w:style>
  <w:style w:type="character" w:customStyle="1" w:styleId="Kop3Char">
    <w:name w:val="Kop 3 Char"/>
    <w:basedOn w:val="Standaardalinea-lettertype"/>
    <w:link w:val="Kop3"/>
    <w:rsid w:val="002C6C0B"/>
    <w:rPr>
      <w:rFonts w:eastAsia="Times New Roman" w:cs="Arial"/>
      <w:b/>
      <w:bCs/>
      <w:sz w:val="26"/>
      <w:szCs w:val="26"/>
      <w:lang w:val="nl-NL" w:eastAsia="nl-NL"/>
    </w:rPr>
  </w:style>
  <w:style w:type="character" w:customStyle="1" w:styleId="Kop4Char">
    <w:name w:val="Kop 4 Char"/>
    <w:basedOn w:val="Standaardalinea-lettertype"/>
    <w:link w:val="Kop4"/>
    <w:rsid w:val="002C6C0B"/>
    <w:rPr>
      <w:rFonts w:ascii="Times New Roman" w:eastAsia="Times New Roman" w:hAnsi="Times New Roman" w:cs="Times New Roman"/>
      <w:b/>
      <w:bCs/>
      <w:sz w:val="24"/>
      <w:szCs w:val="24"/>
      <w:lang w:val="nl-NL" w:eastAsia="nl-NL"/>
    </w:rPr>
  </w:style>
  <w:style w:type="character" w:customStyle="1" w:styleId="Kop5Char">
    <w:name w:val="Kop 5 Char"/>
    <w:basedOn w:val="Standaardalinea-lettertype"/>
    <w:link w:val="Kop5"/>
    <w:rsid w:val="002C6C0B"/>
    <w:rPr>
      <w:rFonts w:ascii="Times New Roman" w:eastAsia="Times New Roman" w:hAnsi="Times New Roman" w:cs="Times New Roman"/>
      <w:sz w:val="24"/>
      <w:szCs w:val="24"/>
      <w:lang w:val="nl-NL" w:eastAsia="nl-NL"/>
    </w:rPr>
  </w:style>
  <w:style w:type="character" w:customStyle="1" w:styleId="Kop6Char">
    <w:name w:val="Kop 6 Char"/>
    <w:basedOn w:val="Standaardalinea-lettertype"/>
    <w:link w:val="Kop6"/>
    <w:rsid w:val="002C6C0B"/>
    <w:rPr>
      <w:rFonts w:ascii="Times New Roman" w:eastAsia="Times New Roman" w:hAnsi="Times New Roman" w:cs="Times New Roman"/>
      <w:b/>
      <w:bCs/>
      <w:sz w:val="48"/>
      <w:szCs w:val="48"/>
      <w:lang w:val="nl-NL" w:eastAsia="nl-NL"/>
    </w:rPr>
  </w:style>
  <w:style w:type="character" w:customStyle="1" w:styleId="Kop7Char">
    <w:name w:val="Kop 7 Char"/>
    <w:basedOn w:val="Standaardalinea-lettertype"/>
    <w:link w:val="Kop7"/>
    <w:rsid w:val="002C6C0B"/>
    <w:rPr>
      <w:rFonts w:ascii="Times New Roman" w:eastAsia="Times New Roman" w:hAnsi="Times New Roman" w:cs="Times New Roman"/>
      <w:color w:val="0000FF"/>
      <w:sz w:val="24"/>
      <w:szCs w:val="24"/>
      <w:lang w:val="nl-NL" w:eastAsia="nl-NL"/>
    </w:rPr>
  </w:style>
  <w:style w:type="character" w:customStyle="1" w:styleId="Kop8Char">
    <w:name w:val="Kop 8 Char"/>
    <w:basedOn w:val="Standaardalinea-lettertype"/>
    <w:link w:val="Kop8"/>
    <w:rsid w:val="002C6C0B"/>
    <w:rPr>
      <w:rFonts w:ascii="Times New Roman" w:eastAsia="Times New Roman" w:hAnsi="Times New Roman" w:cs="Times New Roman"/>
      <w:color w:val="FF0000"/>
      <w:sz w:val="24"/>
      <w:szCs w:val="24"/>
      <w:lang w:val="nl-NL" w:eastAsia="nl-NL"/>
    </w:rPr>
  </w:style>
  <w:style w:type="character" w:customStyle="1" w:styleId="Kop9Char">
    <w:name w:val="Kop 9 Char"/>
    <w:basedOn w:val="Standaardalinea-lettertype"/>
    <w:link w:val="Kop9"/>
    <w:rsid w:val="002C6C0B"/>
    <w:rPr>
      <w:rFonts w:eastAsia="Times New Roman" w:cs="Arial"/>
      <w:sz w:val="22"/>
      <w:szCs w:val="22"/>
      <w:lang w:val="nl-NL" w:eastAsia="nl-NL"/>
    </w:rPr>
  </w:style>
  <w:style w:type="paragraph" w:styleId="Documentstructuur">
    <w:name w:val="Document Map"/>
    <w:basedOn w:val="Standaard"/>
    <w:link w:val="DocumentstructuurChar"/>
    <w:semiHidden/>
    <w:rsid w:val="002C6C0B"/>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C6C0B"/>
    <w:rPr>
      <w:rFonts w:ascii="Tahoma" w:eastAsia="Times New Roman" w:hAnsi="Tahoma" w:cs="Tahoma"/>
      <w:sz w:val="24"/>
      <w:szCs w:val="24"/>
      <w:shd w:val="clear" w:color="auto" w:fill="000080"/>
      <w:lang w:val="nl-NL" w:eastAsia="nl-NL"/>
    </w:rPr>
  </w:style>
  <w:style w:type="paragraph" w:styleId="Lijstopsomteken2">
    <w:name w:val="List Bullet 2"/>
    <w:basedOn w:val="Standaard"/>
    <w:autoRedefine/>
    <w:rsid w:val="002C6C0B"/>
    <w:pPr>
      <w:tabs>
        <w:tab w:val="num" w:pos="643"/>
        <w:tab w:val="num" w:pos="1021"/>
      </w:tabs>
      <w:ind w:left="643" w:hanging="360"/>
    </w:pPr>
  </w:style>
  <w:style w:type="paragraph" w:styleId="Lijst">
    <w:name w:val="List"/>
    <w:basedOn w:val="Standaard"/>
    <w:rsid w:val="002C6C0B"/>
    <w:pPr>
      <w:ind w:left="283" w:hanging="283"/>
    </w:pPr>
  </w:style>
  <w:style w:type="paragraph" w:styleId="Lijst2">
    <w:name w:val="List 2"/>
    <w:basedOn w:val="Standaard"/>
    <w:rsid w:val="002C6C0B"/>
    <w:pPr>
      <w:ind w:left="566" w:hanging="283"/>
    </w:pPr>
  </w:style>
  <w:style w:type="paragraph" w:styleId="Aanhef">
    <w:name w:val="Salutation"/>
    <w:basedOn w:val="Standaard"/>
    <w:next w:val="Standaard"/>
    <w:link w:val="AanhefChar"/>
    <w:rsid w:val="002C6C0B"/>
  </w:style>
  <w:style w:type="character" w:customStyle="1" w:styleId="AanhefChar">
    <w:name w:val="Aanhef Char"/>
    <w:basedOn w:val="Standaardalinea-lettertype"/>
    <w:link w:val="Aanhef"/>
    <w:rsid w:val="002C6C0B"/>
    <w:rPr>
      <w:rFonts w:ascii="Times New Roman" w:eastAsia="Times New Roman" w:hAnsi="Times New Roman" w:cs="Times New Roman"/>
      <w:sz w:val="24"/>
      <w:szCs w:val="24"/>
      <w:lang w:val="nl-NL" w:eastAsia="nl-NL"/>
    </w:rPr>
  </w:style>
  <w:style w:type="paragraph" w:styleId="Plattetekst">
    <w:name w:val="Body Text"/>
    <w:basedOn w:val="Standaard"/>
    <w:link w:val="PlattetekstChar"/>
    <w:rsid w:val="002C6C0B"/>
    <w:pPr>
      <w:spacing w:after="120"/>
    </w:pPr>
  </w:style>
  <w:style w:type="character" w:customStyle="1" w:styleId="PlattetekstChar">
    <w:name w:val="Platte tekst Char"/>
    <w:basedOn w:val="Standaardalinea-lettertype"/>
    <w:link w:val="Plattetekst"/>
    <w:rsid w:val="002C6C0B"/>
    <w:rPr>
      <w:rFonts w:ascii="Times New Roman" w:eastAsia="Times New Roman" w:hAnsi="Times New Roman" w:cs="Times New Roman"/>
      <w:sz w:val="24"/>
      <w:szCs w:val="24"/>
      <w:lang w:val="nl-NL" w:eastAsia="nl-NL"/>
    </w:rPr>
  </w:style>
  <w:style w:type="paragraph" w:styleId="Normaalweb">
    <w:name w:val="Normal (Web)"/>
    <w:basedOn w:val="Standaard"/>
    <w:uiPriority w:val="99"/>
    <w:rsid w:val="002C6C0B"/>
    <w:pPr>
      <w:spacing w:before="100" w:beforeAutospacing="1" w:after="100" w:afterAutospacing="1"/>
    </w:pPr>
  </w:style>
  <w:style w:type="paragraph" w:styleId="Voettekst">
    <w:name w:val="footer"/>
    <w:basedOn w:val="Standaard"/>
    <w:link w:val="VoettekstChar"/>
    <w:uiPriority w:val="99"/>
    <w:rsid w:val="002C6C0B"/>
    <w:pPr>
      <w:tabs>
        <w:tab w:val="center" w:pos="4536"/>
        <w:tab w:val="right" w:pos="9072"/>
      </w:tabs>
    </w:pPr>
  </w:style>
  <w:style w:type="character" w:customStyle="1" w:styleId="VoettekstChar">
    <w:name w:val="Voettekst Char"/>
    <w:basedOn w:val="Standaardalinea-lettertype"/>
    <w:link w:val="Voettekst"/>
    <w:uiPriority w:val="99"/>
    <w:rsid w:val="002C6C0B"/>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2C6C0B"/>
  </w:style>
  <w:style w:type="paragraph" w:styleId="Inhopg1">
    <w:name w:val="toc 1"/>
    <w:basedOn w:val="Standaard"/>
    <w:next w:val="Standaard"/>
    <w:autoRedefine/>
    <w:uiPriority w:val="39"/>
    <w:rsid w:val="002C6C0B"/>
    <w:pPr>
      <w:tabs>
        <w:tab w:val="right" w:leader="dot" w:pos="9540"/>
      </w:tabs>
      <w:spacing w:line="384" w:lineRule="auto"/>
    </w:pPr>
    <w:rPr>
      <w:rFonts w:ascii="Arial" w:hAnsi="Arial" w:cs="Arial"/>
      <w:bCs/>
      <w:sz w:val="20"/>
    </w:rPr>
  </w:style>
  <w:style w:type="paragraph" w:styleId="Index1">
    <w:name w:val="index 1"/>
    <w:basedOn w:val="Standaard"/>
    <w:next w:val="Standaard"/>
    <w:autoRedefine/>
    <w:semiHidden/>
    <w:rsid w:val="002C6C0B"/>
    <w:pPr>
      <w:ind w:left="240" w:hanging="240"/>
    </w:pPr>
  </w:style>
  <w:style w:type="paragraph" w:styleId="Index2">
    <w:name w:val="index 2"/>
    <w:basedOn w:val="Standaard"/>
    <w:next w:val="Standaard"/>
    <w:autoRedefine/>
    <w:semiHidden/>
    <w:rsid w:val="002C6C0B"/>
    <w:pPr>
      <w:ind w:left="480" w:hanging="240"/>
    </w:pPr>
  </w:style>
  <w:style w:type="paragraph" w:styleId="Index3">
    <w:name w:val="index 3"/>
    <w:basedOn w:val="Standaard"/>
    <w:next w:val="Standaard"/>
    <w:autoRedefine/>
    <w:semiHidden/>
    <w:rsid w:val="002C6C0B"/>
    <w:pPr>
      <w:ind w:left="720" w:hanging="240"/>
    </w:pPr>
  </w:style>
  <w:style w:type="paragraph" w:styleId="Index4">
    <w:name w:val="index 4"/>
    <w:basedOn w:val="Standaard"/>
    <w:next w:val="Standaard"/>
    <w:autoRedefine/>
    <w:semiHidden/>
    <w:rsid w:val="002C6C0B"/>
    <w:pPr>
      <w:ind w:left="960" w:hanging="240"/>
    </w:pPr>
  </w:style>
  <w:style w:type="paragraph" w:styleId="Index5">
    <w:name w:val="index 5"/>
    <w:basedOn w:val="Standaard"/>
    <w:next w:val="Standaard"/>
    <w:autoRedefine/>
    <w:semiHidden/>
    <w:rsid w:val="002C6C0B"/>
    <w:pPr>
      <w:ind w:left="1200" w:hanging="240"/>
    </w:pPr>
  </w:style>
  <w:style w:type="paragraph" w:styleId="Index6">
    <w:name w:val="index 6"/>
    <w:basedOn w:val="Standaard"/>
    <w:next w:val="Standaard"/>
    <w:autoRedefine/>
    <w:semiHidden/>
    <w:rsid w:val="002C6C0B"/>
    <w:pPr>
      <w:ind w:left="1440" w:hanging="240"/>
    </w:pPr>
  </w:style>
  <w:style w:type="paragraph" w:styleId="Index7">
    <w:name w:val="index 7"/>
    <w:basedOn w:val="Standaard"/>
    <w:next w:val="Standaard"/>
    <w:autoRedefine/>
    <w:semiHidden/>
    <w:rsid w:val="002C6C0B"/>
    <w:pPr>
      <w:ind w:left="1680" w:hanging="240"/>
    </w:pPr>
  </w:style>
  <w:style w:type="paragraph" w:styleId="Index8">
    <w:name w:val="index 8"/>
    <w:basedOn w:val="Standaard"/>
    <w:next w:val="Standaard"/>
    <w:autoRedefine/>
    <w:semiHidden/>
    <w:rsid w:val="002C6C0B"/>
    <w:pPr>
      <w:ind w:left="1920" w:hanging="240"/>
    </w:pPr>
  </w:style>
  <w:style w:type="paragraph" w:styleId="Index9">
    <w:name w:val="index 9"/>
    <w:basedOn w:val="Standaard"/>
    <w:next w:val="Standaard"/>
    <w:autoRedefine/>
    <w:semiHidden/>
    <w:rsid w:val="002C6C0B"/>
    <w:pPr>
      <w:ind w:left="2160" w:hanging="240"/>
    </w:pPr>
  </w:style>
  <w:style w:type="paragraph" w:styleId="Indexkop">
    <w:name w:val="index heading"/>
    <w:basedOn w:val="Standaard"/>
    <w:next w:val="Index1"/>
    <w:semiHidden/>
    <w:rsid w:val="002C6C0B"/>
  </w:style>
  <w:style w:type="paragraph" w:styleId="Koptekst">
    <w:name w:val="header"/>
    <w:basedOn w:val="Standaard"/>
    <w:link w:val="KoptekstChar"/>
    <w:rsid w:val="002C6C0B"/>
    <w:pPr>
      <w:tabs>
        <w:tab w:val="center" w:pos="4536"/>
        <w:tab w:val="right" w:pos="9072"/>
      </w:tabs>
      <w:overflowPunct w:val="0"/>
      <w:autoSpaceDE w:val="0"/>
      <w:autoSpaceDN w:val="0"/>
      <w:adjustRightInd w:val="0"/>
      <w:textAlignment w:val="baseline"/>
    </w:pPr>
    <w:rPr>
      <w:rFonts w:ascii="Arial" w:hAnsi="Arial" w:cs="Arial"/>
      <w:sz w:val="20"/>
      <w:szCs w:val="20"/>
    </w:rPr>
  </w:style>
  <w:style w:type="character" w:customStyle="1" w:styleId="KoptekstChar">
    <w:name w:val="Koptekst Char"/>
    <w:basedOn w:val="Standaardalinea-lettertype"/>
    <w:link w:val="Koptekst"/>
    <w:rsid w:val="002C6C0B"/>
    <w:rPr>
      <w:rFonts w:eastAsia="Times New Roman" w:cs="Arial"/>
      <w:sz w:val="20"/>
      <w:lang w:val="nl-NL" w:eastAsia="nl-NL"/>
    </w:rPr>
  </w:style>
  <w:style w:type="paragraph" w:styleId="Plattetekstinspringen">
    <w:name w:val="Body Text Indent"/>
    <w:basedOn w:val="Standaard"/>
    <w:link w:val="PlattetekstinspringenChar"/>
    <w:rsid w:val="002C6C0B"/>
    <w:pPr>
      <w:tabs>
        <w:tab w:val="left" w:pos="1080"/>
      </w:tabs>
      <w:ind w:left="1080" w:hanging="1080"/>
    </w:pPr>
  </w:style>
  <w:style w:type="character" w:customStyle="1" w:styleId="PlattetekstinspringenChar">
    <w:name w:val="Platte tekst inspringen Char"/>
    <w:basedOn w:val="Standaardalinea-lettertype"/>
    <w:link w:val="Plattetekstinspringen"/>
    <w:rsid w:val="002C6C0B"/>
    <w:rPr>
      <w:rFonts w:ascii="Times New Roman" w:eastAsia="Times New Roman" w:hAnsi="Times New Roman" w:cs="Times New Roman"/>
      <w:sz w:val="24"/>
      <w:szCs w:val="24"/>
      <w:lang w:val="nl-NL" w:eastAsia="nl-NL"/>
    </w:rPr>
  </w:style>
  <w:style w:type="paragraph" w:customStyle="1" w:styleId="Opmaakprofiel1">
    <w:name w:val="Opmaakprofiel1"/>
    <w:basedOn w:val="Kop1"/>
    <w:rsid w:val="002C6C0B"/>
  </w:style>
  <w:style w:type="paragraph" w:customStyle="1" w:styleId="Opmaakprofiel2">
    <w:name w:val="Opmaakprofiel2"/>
    <w:basedOn w:val="Kop1"/>
    <w:rsid w:val="002C6C0B"/>
  </w:style>
  <w:style w:type="paragraph" w:styleId="Plattetekstinspringen2">
    <w:name w:val="Body Text Indent 2"/>
    <w:basedOn w:val="Standaard"/>
    <w:link w:val="Plattetekstinspringen2Char"/>
    <w:rsid w:val="002C6C0B"/>
    <w:pPr>
      <w:ind w:left="1080"/>
    </w:pPr>
  </w:style>
  <w:style w:type="character" w:customStyle="1" w:styleId="Plattetekstinspringen2Char">
    <w:name w:val="Platte tekst inspringen 2 Char"/>
    <w:basedOn w:val="Standaardalinea-lettertype"/>
    <w:link w:val="Plattetekstinspringen2"/>
    <w:rsid w:val="002C6C0B"/>
    <w:rPr>
      <w:rFonts w:ascii="Times New Roman" w:eastAsia="Times New Roman" w:hAnsi="Times New Roman" w:cs="Times New Roman"/>
      <w:sz w:val="24"/>
      <w:szCs w:val="24"/>
      <w:lang w:val="nl-NL" w:eastAsia="nl-NL"/>
    </w:rPr>
  </w:style>
  <w:style w:type="paragraph" w:styleId="Inhopg2">
    <w:name w:val="toc 2"/>
    <w:basedOn w:val="Standaard"/>
    <w:next w:val="Standaard"/>
    <w:autoRedefine/>
    <w:semiHidden/>
    <w:rsid w:val="002C6C0B"/>
    <w:pPr>
      <w:spacing w:before="120"/>
      <w:ind w:left="240"/>
    </w:pPr>
    <w:rPr>
      <w:i/>
      <w:iCs/>
    </w:rPr>
  </w:style>
  <w:style w:type="paragraph" w:styleId="Inhopg3">
    <w:name w:val="toc 3"/>
    <w:basedOn w:val="Standaard"/>
    <w:next w:val="Standaard"/>
    <w:autoRedefine/>
    <w:semiHidden/>
    <w:rsid w:val="002C6C0B"/>
    <w:pPr>
      <w:ind w:left="480"/>
    </w:pPr>
  </w:style>
  <w:style w:type="paragraph" w:styleId="Inhopg4">
    <w:name w:val="toc 4"/>
    <w:basedOn w:val="Standaard"/>
    <w:next w:val="Standaard"/>
    <w:autoRedefine/>
    <w:semiHidden/>
    <w:rsid w:val="002C6C0B"/>
    <w:pPr>
      <w:ind w:left="720"/>
    </w:pPr>
  </w:style>
  <w:style w:type="paragraph" w:styleId="Inhopg5">
    <w:name w:val="toc 5"/>
    <w:basedOn w:val="Standaard"/>
    <w:next w:val="Standaard"/>
    <w:autoRedefine/>
    <w:semiHidden/>
    <w:rsid w:val="002C6C0B"/>
    <w:pPr>
      <w:ind w:left="960"/>
    </w:pPr>
  </w:style>
  <w:style w:type="paragraph" w:styleId="Inhopg6">
    <w:name w:val="toc 6"/>
    <w:basedOn w:val="Standaard"/>
    <w:next w:val="Standaard"/>
    <w:autoRedefine/>
    <w:semiHidden/>
    <w:rsid w:val="002C6C0B"/>
    <w:pPr>
      <w:ind w:left="1200"/>
    </w:pPr>
  </w:style>
  <w:style w:type="paragraph" w:styleId="Inhopg7">
    <w:name w:val="toc 7"/>
    <w:basedOn w:val="Standaard"/>
    <w:next w:val="Standaard"/>
    <w:autoRedefine/>
    <w:semiHidden/>
    <w:rsid w:val="002C6C0B"/>
    <w:pPr>
      <w:ind w:left="1440"/>
    </w:pPr>
  </w:style>
  <w:style w:type="paragraph" w:styleId="Inhopg8">
    <w:name w:val="toc 8"/>
    <w:basedOn w:val="Standaard"/>
    <w:next w:val="Standaard"/>
    <w:autoRedefine/>
    <w:semiHidden/>
    <w:rsid w:val="002C6C0B"/>
    <w:pPr>
      <w:ind w:left="1680"/>
    </w:pPr>
  </w:style>
  <w:style w:type="paragraph" w:styleId="Inhopg9">
    <w:name w:val="toc 9"/>
    <w:basedOn w:val="Standaard"/>
    <w:next w:val="Standaard"/>
    <w:autoRedefine/>
    <w:semiHidden/>
    <w:rsid w:val="002C6C0B"/>
    <w:pPr>
      <w:ind w:left="1920"/>
    </w:pPr>
  </w:style>
  <w:style w:type="character" w:styleId="Hyperlink">
    <w:name w:val="Hyperlink"/>
    <w:uiPriority w:val="99"/>
    <w:rsid w:val="002C6C0B"/>
    <w:rPr>
      <w:color w:val="0000FF"/>
      <w:u w:val="single"/>
    </w:rPr>
  </w:style>
  <w:style w:type="paragraph" w:styleId="Plattetekst2">
    <w:name w:val="Body Text 2"/>
    <w:basedOn w:val="Standaard"/>
    <w:link w:val="Plattetekst2Char"/>
    <w:rsid w:val="002C6C0B"/>
    <w:pPr>
      <w:ind w:right="-1"/>
    </w:pPr>
    <w:rPr>
      <w:b/>
      <w:bCs/>
      <w:color w:val="0000FF"/>
    </w:rPr>
  </w:style>
  <w:style w:type="character" w:customStyle="1" w:styleId="Plattetekst2Char">
    <w:name w:val="Platte tekst 2 Char"/>
    <w:basedOn w:val="Standaardalinea-lettertype"/>
    <w:link w:val="Plattetekst2"/>
    <w:rsid w:val="002C6C0B"/>
    <w:rPr>
      <w:rFonts w:ascii="Times New Roman" w:eastAsia="Times New Roman" w:hAnsi="Times New Roman" w:cs="Times New Roman"/>
      <w:b/>
      <w:bCs/>
      <w:color w:val="0000FF"/>
      <w:sz w:val="24"/>
      <w:szCs w:val="24"/>
      <w:lang w:val="nl-NL" w:eastAsia="nl-NL"/>
    </w:rPr>
  </w:style>
  <w:style w:type="paragraph" w:styleId="Plattetekst3">
    <w:name w:val="Body Text 3"/>
    <w:basedOn w:val="Standaard"/>
    <w:link w:val="Plattetekst3Char"/>
    <w:rsid w:val="002C6C0B"/>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pPr>
    <w:rPr>
      <w:b/>
      <w:bCs/>
      <w:color w:val="0000FF"/>
    </w:rPr>
  </w:style>
  <w:style w:type="character" w:customStyle="1" w:styleId="Plattetekst3Char">
    <w:name w:val="Platte tekst 3 Char"/>
    <w:basedOn w:val="Standaardalinea-lettertype"/>
    <w:link w:val="Plattetekst3"/>
    <w:rsid w:val="002C6C0B"/>
    <w:rPr>
      <w:rFonts w:ascii="Times New Roman" w:eastAsia="Times New Roman" w:hAnsi="Times New Roman" w:cs="Times New Roman"/>
      <w:b/>
      <w:bCs/>
      <w:color w:val="0000FF"/>
      <w:sz w:val="24"/>
      <w:szCs w:val="24"/>
      <w:lang w:val="nl-NL" w:eastAsia="nl-NL"/>
    </w:rPr>
  </w:style>
  <w:style w:type="character" w:styleId="GevolgdeHyperlink">
    <w:name w:val="FollowedHyperlink"/>
    <w:rsid w:val="002C6C0B"/>
    <w:rPr>
      <w:color w:val="800080"/>
      <w:u w:val="single"/>
    </w:rPr>
  </w:style>
  <w:style w:type="paragraph" w:styleId="Ballontekst">
    <w:name w:val="Balloon Text"/>
    <w:basedOn w:val="Standaard"/>
    <w:link w:val="BallontekstChar"/>
    <w:semiHidden/>
    <w:rsid w:val="002C6C0B"/>
    <w:rPr>
      <w:rFonts w:ascii="Tahoma" w:hAnsi="Tahoma" w:cs="Tahoma"/>
      <w:sz w:val="16"/>
      <w:szCs w:val="16"/>
    </w:rPr>
  </w:style>
  <w:style w:type="character" w:customStyle="1" w:styleId="BallontekstChar">
    <w:name w:val="Ballontekst Char"/>
    <w:basedOn w:val="Standaardalinea-lettertype"/>
    <w:link w:val="Ballontekst"/>
    <w:semiHidden/>
    <w:rsid w:val="002C6C0B"/>
    <w:rPr>
      <w:rFonts w:ascii="Tahoma" w:eastAsia="Times New Roman" w:hAnsi="Tahoma" w:cs="Tahoma"/>
      <w:sz w:val="16"/>
      <w:szCs w:val="16"/>
      <w:lang w:val="nl-NL" w:eastAsia="nl-NL"/>
    </w:rPr>
  </w:style>
  <w:style w:type="character" w:styleId="Verwijzingopmerking">
    <w:name w:val="annotation reference"/>
    <w:uiPriority w:val="99"/>
    <w:semiHidden/>
    <w:rsid w:val="002C6C0B"/>
    <w:rPr>
      <w:sz w:val="16"/>
      <w:szCs w:val="16"/>
    </w:rPr>
  </w:style>
  <w:style w:type="paragraph" w:styleId="Tekstopmerking">
    <w:name w:val="annotation text"/>
    <w:basedOn w:val="Standaard"/>
    <w:link w:val="TekstopmerkingChar"/>
    <w:uiPriority w:val="99"/>
    <w:semiHidden/>
    <w:rsid w:val="002C6C0B"/>
    <w:rPr>
      <w:sz w:val="20"/>
      <w:szCs w:val="20"/>
    </w:rPr>
  </w:style>
  <w:style w:type="character" w:customStyle="1" w:styleId="TekstopmerkingChar">
    <w:name w:val="Tekst opmerking Char"/>
    <w:basedOn w:val="Standaardalinea-lettertype"/>
    <w:link w:val="Tekstopmerking"/>
    <w:uiPriority w:val="99"/>
    <w:semiHidden/>
    <w:rsid w:val="002C6C0B"/>
    <w:rPr>
      <w:rFonts w:ascii="Times New Roman" w:eastAsia="Times New Roman" w:hAnsi="Times New Roman" w:cs="Times New Roman"/>
      <w:sz w:val="20"/>
      <w:lang w:val="nl-NL" w:eastAsia="nl-NL"/>
    </w:rPr>
  </w:style>
  <w:style w:type="paragraph" w:styleId="Onderwerpvanopmerking">
    <w:name w:val="annotation subject"/>
    <w:basedOn w:val="Tekstopmerking"/>
    <w:next w:val="Tekstopmerking"/>
    <w:link w:val="OnderwerpvanopmerkingChar"/>
    <w:semiHidden/>
    <w:rsid w:val="002C6C0B"/>
    <w:rPr>
      <w:b/>
      <w:bCs/>
    </w:rPr>
  </w:style>
  <w:style w:type="character" w:customStyle="1" w:styleId="OnderwerpvanopmerkingChar">
    <w:name w:val="Onderwerp van opmerking Char"/>
    <w:basedOn w:val="TekstopmerkingChar"/>
    <w:link w:val="Onderwerpvanopmerking"/>
    <w:semiHidden/>
    <w:rsid w:val="002C6C0B"/>
    <w:rPr>
      <w:rFonts w:ascii="Times New Roman" w:eastAsia="Times New Roman" w:hAnsi="Times New Roman" w:cs="Times New Roman"/>
      <w:b/>
      <w:bCs/>
      <w:sz w:val="20"/>
      <w:lang w:val="nl-NL" w:eastAsia="nl-NL"/>
    </w:rPr>
  </w:style>
  <w:style w:type="paragraph" w:styleId="Voetnoottekst">
    <w:name w:val="footnote text"/>
    <w:basedOn w:val="Standaard"/>
    <w:link w:val="VoetnoottekstChar"/>
    <w:semiHidden/>
    <w:rsid w:val="002C6C0B"/>
    <w:rPr>
      <w:sz w:val="20"/>
      <w:szCs w:val="20"/>
    </w:rPr>
  </w:style>
  <w:style w:type="character" w:customStyle="1" w:styleId="VoetnoottekstChar">
    <w:name w:val="Voetnoottekst Char"/>
    <w:basedOn w:val="Standaardalinea-lettertype"/>
    <w:link w:val="Voetnoottekst"/>
    <w:semiHidden/>
    <w:rsid w:val="002C6C0B"/>
    <w:rPr>
      <w:rFonts w:ascii="Times New Roman" w:eastAsia="Times New Roman" w:hAnsi="Times New Roman" w:cs="Times New Roman"/>
      <w:sz w:val="20"/>
      <w:lang w:val="nl-NL" w:eastAsia="nl-NL"/>
    </w:rPr>
  </w:style>
  <w:style w:type="character" w:styleId="Voetnootmarkering">
    <w:name w:val="footnote reference"/>
    <w:semiHidden/>
    <w:rsid w:val="002C6C0B"/>
    <w:rPr>
      <w:vertAlign w:val="superscript"/>
    </w:rPr>
  </w:style>
  <w:style w:type="paragraph" w:customStyle="1" w:styleId="opsomming3">
    <w:name w:val="opsomming 3"/>
    <w:basedOn w:val="Standaard"/>
    <w:rsid w:val="002C6C0B"/>
    <w:pPr>
      <w:numPr>
        <w:numId w:val="4"/>
      </w:numPr>
    </w:pPr>
  </w:style>
  <w:style w:type="paragraph" w:customStyle="1" w:styleId="OpmaakprofielKop114pt">
    <w:name w:val="Opmaakprofiel Kop 1 + 14 pt"/>
    <w:basedOn w:val="Kop1"/>
    <w:link w:val="OpmaakprofielKop114ptChar"/>
    <w:rsid w:val="002C6C0B"/>
    <w:rPr>
      <w:sz w:val="24"/>
    </w:rPr>
  </w:style>
  <w:style w:type="character" w:customStyle="1" w:styleId="OpmaakprofielKop114ptChar">
    <w:name w:val="Opmaakprofiel Kop 1 + 14 pt Char"/>
    <w:link w:val="OpmaakprofielKop114pt"/>
    <w:rsid w:val="002C6C0B"/>
    <w:rPr>
      <w:rFonts w:eastAsia="Times New Roman" w:cs="Arial"/>
      <w:b/>
      <w:bCs/>
      <w:kern w:val="32"/>
      <w:sz w:val="24"/>
      <w:szCs w:val="32"/>
      <w:lang w:val="nl-NL" w:eastAsia="nl-NL"/>
    </w:rPr>
  </w:style>
  <w:style w:type="paragraph" w:styleId="Plattetekstinspringen3">
    <w:name w:val="Body Text Indent 3"/>
    <w:basedOn w:val="Standaard"/>
    <w:link w:val="Plattetekstinspringen3Char"/>
    <w:rsid w:val="002C6C0B"/>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2C6C0B"/>
    <w:rPr>
      <w:rFonts w:ascii="Times New Roman" w:eastAsia="Times New Roman" w:hAnsi="Times New Roman" w:cs="Times New Roman"/>
      <w:sz w:val="16"/>
      <w:szCs w:val="16"/>
      <w:lang w:val="nl-NL" w:eastAsia="nl-NL"/>
    </w:rPr>
  </w:style>
  <w:style w:type="paragraph" w:styleId="Titel">
    <w:name w:val="Title"/>
    <w:basedOn w:val="Standaard"/>
    <w:link w:val="TitelChar"/>
    <w:qFormat/>
    <w:rsid w:val="002C6C0B"/>
    <w:pPr>
      <w:widowControl w:val="0"/>
      <w:overflowPunct w:val="0"/>
      <w:autoSpaceDE w:val="0"/>
      <w:autoSpaceDN w:val="0"/>
      <w:adjustRightInd w:val="0"/>
      <w:spacing w:before="240" w:after="60"/>
      <w:jc w:val="center"/>
      <w:textAlignment w:val="baseline"/>
    </w:pPr>
    <w:rPr>
      <w:rFonts w:ascii="Arial" w:hAnsi="Arial" w:cs="Arial"/>
      <w:b/>
      <w:bCs/>
      <w:kern w:val="28"/>
      <w:sz w:val="40"/>
      <w:szCs w:val="40"/>
    </w:rPr>
  </w:style>
  <w:style w:type="character" w:customStyle="1" w:styleId="TitelChar">
    <w:name w:val="Titel Char"/>
    <w:basedOn w:val="Standaardalinea-lettertype"/>
    <w:link w:val="Titel"/>
    <w:rsid w:val="002C6C0B"/>
    <w:rPr>
      <w:rFonts w:eastAsia="Times New Roman" w:cs="Arial"/>
      <w:b/>
      <w:bCs/>
      <w:kern w:val="28"/>
      <w:sz w:val="40"/>
      <w:szCs w:val="40"/>
      <w:lang w:val="nl-NL" w:eastAsia="nl-NL"/>
    </w:rPr>
  </w:style>
  <w:style w:type="paragraph" w:customStyle="1" w:styleId="Bodyw">
    <w:name w:val="Body_w"/>
    <w:basedOn w:val="Standaard"/>
    <w:rsid w:val="002C6C0B"/>
    <w:pPr>
      <w:tabs>
        <w:tab w:val="left" w:pos="399"/>
      </w:tabs>
      <w:overflowPunct w:val="0"/>
      <w:autoSpaceDE w:val="0"/>
      <w:autoSpaceDN w:val="0"/>
      <w:adjustRightInd w:val="0"/>
      <w:spacing w:before="240"/>
      <w:jc w:val="both"/>
      <w:textAlignment w:val="baseline"/>
    </w:pPr>
    <w:rPr>
      <w:rFonts w:ascii="Stone Serif" w:hAnsi="Stone Serif"/>
      <w:noProof/>
      <w:color w:val="000000"/>
      <w:sz w:val="20"/>
      <w:szCs w:val="20"/>
    </w:rPr>
  </w:style>
  <w:style w:type="paragraph" w:styleId="Lijstalinea">
    <w:name w:val="List Paragraph"/>
    <w:basedOn w:val="Standaard"/>
    <w:uiPriority w:val="34"/>
    <w:qFormat/>
    <w:rsid w:val="002C6C0B"/>
    <w:pPr>
      <w:ind w:left="708"/>
    </w:pPr>
  </w:style>
  <w:style w:type="paragraph" w:customStyle="1" w:styleId="Default">
    <w:name w:val="Default"/>
    <w:rsid w:val="002C6C0B"/>
    <w:pPr>
      <w:autoSpaceDE w:val="0"/>
      <w:autoSpaceDN w:val="0"/>
      <w:adjustRightInd w:val="0"/>
      <w:spacing w:after="0" w:line="240" w:lineRule="auto"/>
    </w:pPr>
    <w:rPr>
      <w:rFonts w:eastAsia="Times New Roman" w:cs="Arial"/>
      <w:color w:val="000000"/>
      <w:sz w:val="24"/>
      <w:szCs w:val="24"/>
      <w:lang w:eastAsia="nl-BE"/>
    </w:rPr>
  </w:style>
  <w:style w:type="table" w:styleId="Tabelraster">
    <w:name w:val="Table Grid"/>
    <w:basedOn w:val="Standaardtabel"/>
    <w:rsid w:val="002C6C0B"/>
    <w:pPr>
      <w:spacing w:after="0" w:line="240" w:lineRule="auto"/>
    </w:pPr>
    <w:rPr>
      <w:rFonts w:ascii="Times New Roman" w:eastAsia="Times New Roman" w:hAnsi="Times New Roman" w:cs="Times New Roman"/>
      <w:sz w:val="24"/>
      <w:szCs w:val="24"/>
      <w:lang w:val="nl-NL"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rsid w:val="002C6C0B"/>
    <w:pPr>
      <w:spacing w:after="0" w:line="240" w:lineRule="auto"/>
    </w:pPr>
    <w:rPr>
      <w:rFonts w:ascii="Times New Roman" w:eastAsia="Times New Roman" w:hAnsi="Times New Roman" w:cs="Times New Roman"/>
      <w:sz w:val="24"/>
      <w:szCs w:val="24"/>
      <w:lang w:val="nl-NL" w:eastAsia="nl-NL"/>
    </w:rPr>
  </w:style>
  <w:style w:type="character" w:customStyle="1" w:styleId="Vermelding1">
    <w:name w:val="Vermelding1"/>
    <w:basedOn w:val="Standaardalinea-lettertype"/>
    <w:uiPriority w:val="99"/>
    <w:semiHidden/>
    <w:unhideWhenUsed/>
    <w:rsid w:val="002C6C0B"/>
    <w:rPr>
      <w:color w:val="2B579A"/>
      <w:shd w:val="clear" w:color="auto" w:fill="E6E6E6"/>
    </w:rPr>
  </w:style>
  <w:style w:type="character" w:styleId="Onopgelostemelding">
    <w:name w:val="Unresolved Mention"/>
    <w:basedOn w:val="Standaardalinea-lettertype"/>
    <w:rsid w:val="002C6C0B"/>
    <w:rPr>
      <w:color w:val="808080"/>
      <w:shd w:val="clear" w:color="auto" w:fill="E6E6E6"/>
    </w:rPr>
  </w:style>
  <w:style w:type="paragraph" w:customStyle="1" w:styleId="Body">
    <w:name w:val="Body"/>
    <w:basedOn w:val="Standaard"/>
    <w:rsid w:val="00FF399C"/>
    <w:pPr>
      <w:ind w:left="1068"/>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mailto:kathleen.cherlet@ovsg.b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leen.cherlet@ovsg.be" TargetMode="External"/><Relationship Id="rId24"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zorg-en-gezondheid.be/draaiboek-infectieziekten-clb" TargetMode="Externa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41f43f0d2af4609939f9340fb9002b6 xmlns="921bf3e4-4883-47e0-a24b-7a24c1fd2256">
      <Terms xmlns="http://schemas.microsoft.com/office/infopath/2007/PartnerControls"/>
    </m41f43f0d2af4609939f9340fb9002b6>
    <TaxCatchAll xmlns="921bf3e4-4883-47e0-a24b-7a24c1fd22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B6B8EC1C0AC45ADE8C471F584261E" ma:contentTypeVersion="7" ma:contentTypeDescription="Een nieuw document maken." ma:contentTypeScope="" ma:versionID="353f1189cc87f40051b74dfc33ac6802">
  <xsd:schema xmlns:xsd="http://www.w3.org/2001/XMLSchema" xmlns:xs="http://www.w3.org/2001/XMLSchema" xmlns:p="http://schemas.microsoft.com/office/2006/metadata/properties" xmlns:ns2="921bf3e4-4883-47e0-a24b-7a24c1fd2256" xmlns:ns3="e10b0625-9779-459b-8997-8848111db34e" targetNamespace="http://schemas.microsoft.com/office/2006/metadata/properties" ma:root="true" ma:fieldsID="bef90372700b330ade1a010d17d1981e" ns2:_="" ns3:_="">
    <xsd:import namespace="921bf3e4-4883-47e0-a24b-7a24c1fd2256"/>
    <xsd:import namespace="e10b0625-9779-459b-8997-8848111db34e"/>
    <xsd:element name="properties">
      <xsd:complexType>
        <xsd:sequence>
          <xsd:element name="documentManagement">
            <xsd:complexType>
              <xsd:all>
                <xsd:element ref="ns2:m41f43f0d2af4609939f9340fb9002b6" minOccurs="0"/>
                <xsd:element ref="ns2:TaxCatchAl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m41f43f0d2af4609939f9340fb9002b6" ma:index="9" nillable="true" ma:taxonomy="true" ma:internalName="m41f43f0d2af4609939f9340fb9002b6" ma:taxonomyFieldName="Trefwoorden_x0020_van_x0020_OVSG" ma:displayName="Trefwoorden van OVSG" ma:default="" ma:fieldId="{641f43f0-d2af-4609-939f-9340fb9002b6}" ma:taxonomyMulti="true" ma:sspId="b29acf94-71e1-49e9-a7f1-26517aebf037" ma:termSetId="8b2aade8-aac4-4bfb-90c3-a9bda1d72f1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b0625-9779-459b-8997-8848111db34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08568-4206-47A2-8288-ADBD2C37A1A3}">
  <ds:schemaRefs>
    <ds:schemaRef ds:uri="http://purl.org/dc/elements/1.1/"/>
    <ds:schemaRef ds:uri="http://schemas.microsoft.com/office/2006/metadata/properties"/>
    <ds:schemaRef ds:uri="921bf3e4-4883-47e0-a24b-7a24c1fd2256"/>
    <ds:schemaRef ds:uri="e10b0625-9779-459b-8997-8848111db3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D8E01E-268A-41FD-BF7C-9D85CEBA920B}">
  <ds:schemaRefs>
    <ds:schemaRef ds:uri="http://schemas.microsoft.com/sharepoint/v3/contenttype/forms"/>
  </ds:schemaRefs>
</ds:datastoreItem>
</file>

<file path=customXml/itemProps3.xml><?xml version="1.0" encoding="utf-8"?>
<ds:datastoreItem xmlns:ds="http://schemas.openxmlformats.org/officeDocument/2006/customXml" ds:itemID="{96CA14FC-A972-43E7-BC15-B2D7F48C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bf3e4-4883-47e0-a24b-7a24c1fd2256"/>
    <ds:schemaRef ds:uri="e10b0625-9779-459b-8997-8848111db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9792</Words>
  <Characters>53858</Characters>
  <Application>Microsoft Office Word</Application>
  <DocSecurity>0</DocSecurity>
  <Lines>448</Lines>
  <Paragraphs>127</Paragraphs>
  <ScaleCrop>false</ScaleCrop>
  <Company/>
  <LinksUpToDate>false</LinksUpToDate>
  <CharactersWithSpaces>63523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Cherlet</dc:creator>
  <cp:keywords/>
  <dc:description/>
  <cp:lastModifiedBy>Kathleen Cherlet</cp:lastModifiedBy>
  <cp:revision>2</cp:revision>
  <dcterms:created xsi:type="dcterms:W3CDTF">2018-06-07T09:51:00Z</dcterms:created>
  <dcterms:modified xsi:type="dcterms:W3CDTF">2018-06-07T09:51:00Z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0x0101009B5B6B8EC1C0AC45ADE8C471F584261E</vt:lpwstr>
  </property>
  <property fmtid="{D5CDD505-2E9C-101B-9397-08002B2CF9AE}" pid="3" name="Trefwoorden van OVSG">
    <vt:lpwstr/>
  </property>
</Properties>
</file>